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442F" w14:textId="77777777" w:rsidR="005C290D" w:rsidRDefault="005C290D" w:rsidP="00C118FE">
      <w:pPr>
        <w:tabs>
          <w:tab w:val="left" w:pos="5166"/>
          <w:tab w:val="left" w:pos="7380"/>
        </w:tabs>
        <w:rPr>
          <w:rFonts w:ascii="Arial" w:hAnsi="Arial" w:cs="Arial"/>
          <w:sz w:val="16"/>
          <w:szCs w:val="16"/>
        </w:rPr>
      </w:pPr>
    </w:p>
    <w:p w14:paraId="2A206F08" w14:textId="77777777" w:rsidR="00E65B91" w:rsidRPr="00CB5834" w:rsidRDefault="00E65B91" w:rsidP="00E65B91">
      <w:pPr>
        <w:tabs>
          <w:tab w:val="left" w:pos="5166"/>
          <w:tab w:val="left" w:pos="7380"/>
        </w:tabs>
        <w:rPr>
          <w:rFonts w:ascii="Arial" w:hAnsi="Arial" w:cs="Arial"/>
          <w:sz w:val="16"/>
          <w:szCs w:val="16"/>
        </w:rPr>
      </w:pPr>
      <w:r w:rsidRPr="00CB5834">
        <w:rPr>
          <w:rFonts w:ascii="Arial" w:hAnsi="Arial" w:cs="Arial"/>
          <w:sz w:val="16"/>
          <w:szCs w:val="16"/>
        </w:rPr>
        <w:tab/>
      </w:r>
      <w:r w:rsidRPr="00CB5834">
        <w:rPr>
          <w:rFonts w:ascii="Arial" w:hAnsi="Arial" w:cs="Arial"/>
          <w:sz w:val="16"/>
          <w:szCs w:val="16"/>
        </w:rPr>
        <w:tab/>
      </w:r>
      <w:bookmarkStart w:id="0" w:name="bmÄrendebeckningrubrik"/>
      <w:bookmarkEnd w:id="0"/>
      <w:r w:rsidR="00BF6DDE">
        <w:rPr>
          <w:rFonts w:ascii="Arial" w:hAnsi="Arial" w:cs="Arial"/>
          <w:sz w:val="16"/>
          <w:szCs w:val="16"/>
        </w:rPr>
        <w:t xml:space="preserve">                     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60"/>
        <w:gridCol w:w="201"/>
      </w:tblGrid>
      <w:tr w:rsidR="00E65B91" w:rsidRPr="006548FF" w14:paraId="2B810478" w14:textId="77777777" w:rsidTr="0069182E">
        <w:trPr>
          <w:trHeight w:val="264"/>
        </w:trPr>
        <w:tc>
          <w:tcPr>
            <w:tcW w:w="351" w:type="dxa"/>
          </w:tcPr>
          <w:p w14:paraId="395042F9" w14:textId="77777777" w:rsidR="00E65B91" w:rsidRPr="00872044" w:rsidRDefault="00E65B91" w:rsidP="0069182E">
            <w:bookmarkStart w:id="1" w:name="bmHandläggare"/>
            <w:bookmarkEnd w:id="1"/>
          </w:p>
        </w:tc>
        <w:tc>
          <w:tcPr>
            <w:tcW w:w="149" w:type="dxa"/>
          </w:tcPr>
          <w:p w14:paraId="572625B8" w14:textId="77777777" w:rsidR="00E65B91" w:rsidRPr="006548FF" w:rsidRDefault="00E65B91" w:rsidP="0069182E">
            <w:bookmarkStart w:id="2" w:name="bmDatum"/>
            <w:bookmarkEnd w:id="2"/>
          </w:p>
        </w:tc>
        <w:tc>
          <w:tcPr>
            <w:tcW w:w="201" w:type="dxa"/>
          </w:tcPr>
          <w:p w14:paraId="6D81E6D2" w14:textId="77777777" w:rsidR="00E65B91" w:rsidRPr="006548FF" w:rsidRDefault="00E65B91" w:rsidP="0069182E">
            <w:pPr>
              <w:ind w:firstLine="34"/>
            </w:pPr>
            <w:bookmarkStart w:id="3" w:name="bmÄrendebeteckning"/>
            <w:bookmarkEnd w:id="3"/>
          </w:p>
        </w:tc>
      </w:tr>
      <w:tr w:rsidR="00E65B91" w:rsidRPr="006548FF" w14:paraId="6C8280C1" w14:textId="77777777" w:rsidTr="0069182E">
        <w:trPr>
          <w:gridAfter w:val="2"/>
          <w:wAfter w:w="350" w:type="dxa"/>
          <w:trHeight w:val="264"/>
        </w:trPr>
        <w:tc>
          <w:tcPr>
            <w:tcW w:w="351" w:type="dxa"/>
          </w:tcPr>
          <w:p w14:paraId="0F9544F1" w14:textId="77777777" w:rsidR="00E65B91" w:rsidRPr="00293620" w:rsidRDefault="00E65B91" w:rsidP="0069182E">
            <w:pPr>
              <w:rPr>
                <w:rFonts w:cs="Arial"/>
              </w:rPr>
            </w:pPr>
            <w:bookmarkStart w:id="4" w:name="bmDirekttelefon"/>
            <w:bookmarkEnd w:id="4"/>
          </w:p>
        </w:tc>
      </w:tr>
    </w:tbl>
    <w:p w14:paraId="65925696" w14:textId="2CCD5EE8" w:rsidR="0026617D" w:rsidRDefault="0026617D" w:rsidP="0069182E">
      <w:pPr>
        <w:tabs>
          <w:tab w:val="left" w:pos="1867"/>
        </w:tabs>
        <w:sectPr w:rsidR="0026617D" w:rsidSect="009234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567" w:left="1191" w:header="510" w:footer="720" w:gutter="0"/>
          <w:cols w:space="708"/>
          <w:titlePg/>
          <w:docGrid w:linePitch="360"/>
        </w:sectPr>
      </w:pPr>
    </w:p>
    <w:p w14:paraId="3A1096AE" w14:textId="26223A00" w:rsidR="00D13493" w:rsidRDefault="00D13493" w:rsidP="005C1671">
      <w:pPr>
        <w:pStyle w:val="Rubrik1"/>
      </w:pPr>
      <w:r>
        <w:t>Anvisningar för års- och sluträkning</w:t>
      </w:r>
    </w:p>
    <w:p w14:paraId="0A17D6F0" w14:textId="77777777" w:rsidR="000941B0" w:rsidRPr="000941B0" w:rsidRDefault="000941B0" w:rsidP="000941B0">
      <w:pPr>
        <w:pStyle w:val="Brdtext"/>
      </w:pPr>
    </w:p>
    <w:tbl>
      <w:tblPr>
        <w:tblStyle w:val="Tabellrutnt"/>
        <w:tblW w:w="9781" w:type="dxa"/>
        <w:tblInd w:w="-1026" w:type="dxa"/>
        <w:tblLook w:val="04A0" w:firstRow="1" w:lastRow="0" w:firstColumn="1" w:lastColumn="0" w:noHBand="0" w:noVBand="1"/>
      </w:tblPr>
      <w:tblGrid>
        <w:gridCol w:w="9781"/>
      </w:tblGrid>
      <w:tr w:rsidR="00D13493" w14:paraId="422BAB05" w14:textId="77777777" w:rsidTr="004A3E7C">
        <w:tc>
          <w:tcPr>
            <w:tcW w:w="9781" w:type="dxa"/>
            <w:shd w:val="clear" w:color="auto" w:fill="D99594" w:themeFill="accent2" w:themeFillTint="99"/>
          </w:tcPr>
          <w:p w14:paraId="2971510D" w14:textId="77777777" w:rsidR="00D13493" w:rsidRDefault="00D13493" w:rsidP="00D13493">
            <w:pPr>
              <w:pStyle w:val="Brdtext"/>
            </w:pPr>
            <w:r w:rsidRPr="00D13493">
              <w:rPr>
                <w:b/>
              </w:rPr>
              <w:t>Checklista</w:t>
            </w:r>
            <w:r>
              <w:t xml:space="preserve"> (Granskning äger rum först efter att alla handlingar har inkommit)</w:t>
            </w:r>
          </w:p>
          <w:p w14:paraId="7B3F3044" w14:textId="77777777" w:rsidR="00502BEC" w:rsidRDefault="00502BEC" w:rsidP="00D13493">
            <w:pPr>
              <w:pStyle w:val="Brdtext"/>
            </w:pPr>
          </w:p>
        </w:tc>
      </w:tr>
      <w:tr w:rsidR="00D13493" w14:paraId="3C20C203" w14:textId="77777777" w:rsidTr="004A3E7C">
        <w:tc>
          <w:tcPr>
            <w:tcW w:w="9781" w:type="dxa"/>
            <w:shd w:val="clear" w:color="auto" w:fill="DDD9C3" w:themeFill="background2" w:themeFillShade="E6"/>
          </w:tcPr>
          <w:p w14:paraId="204CC4A5" w14:textId="77777777" w:rsidR="00D13493" w:rsidRDefault="00000000" w:rsidP="00D13493">
            <w:pPr>
              <w:pStyle w:val="Brdtext"/>
            </w:pPr>
            <w:sdt>
              <w:sdtPr>
                <w:id w:val="-3548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493">
              <w:t xml:space="preserve">   Tänk på att använda kulspetspenna när du fyller i blanketten.</w:t>
            </w:r>
          </w:p>
        </w:tc>
      </w:tr>
      <w:tr w:rsidR="00D13493" w14:paraId="2AC942E5" w14:textId="77777777" w:rsidTr="004A3E7C">
        <w:tc>
          <w:tcPr>
            <w:tcW w:w="9781" w:type="dxa"/>
            <w:shd w:val="clear" w:color="auto" w:fill="DDD9C3" w:themeFill="background2" w:themeFillShade="E6"/>
          </w:tcPr>
          <w:p w14:paraId="4FBFBF49" w14:textId="77777777" w:rsidR="001B07E9" w:rsidRDefault="00000000" w:rsidP="001B07E9">
            <w:pPr>
              <w:pStyle w:val="Brdtext"/>
              <w:ind w:left="33" w:firstLine="0"/>
            </w:pPr>
            <w:sdt>
              <w:sdtPr>
                <w:id w:val="-763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C5F">
              <w:t xml:space="preserve">   Å</w:t>
            </w:r>
            <w:r w:rsidR="00D13493">
              <w:t>rsräkning</w:t>
            </w:r>
            <w:r w:rsidR="001B07E9">
              <w:t>ar (1 original och en kopia)</w:t>
            </w:r>
            <w:r w:rsidR="00D13493">
              <w:t xml:space="preserve"> ska skicka</w:t>
            </w:r>
            <w:r w:rsidR="001B07E9">
              <w:t>s</w:t>
            </w:r>
            <w:r w:rsidR="00D13493">
              <w:t xml:space="preserve"> in till överförmyndarverksamheten före den </w:t>
            </w:r>
            <w:r w:rsidR="001B07E9">
              <w:t xml:space="preserve"> </w:t>
            </w:r>
          </w:p>
          <w:p w14:paraId="0A1A3754" w14:textId="77777777" w:rsidR="00D13493" w:rsidRDefault="001B07E9" w:rsidP="001B07E9">
            <w:pPr>
              <w:pStyle w:val="Brdtext"/>
              <w:ind w:left="33" w:firstLine="0"/>
            </w:pPr>
            <w:r>
              <w:t xml:space="preserve">       </w:t>
            </w:r>
            <w:r w:rsidR="00D13493">
              <w:t>1 mars varje år</w:t>
            </w:r>
            <w:r>
              <w:t>.</w:t>
            </w:r>
          </w:p>
        </w:tc>
      </w:tr>
      <w:tr w:rsidR="00D13493" w14:paraId="53033EE2" w14:textId="77777777" w:rsidTr="004A3E7C">
        <w:tc>
          <w:tcPr>
            <w:tcW w:w="9781" w:type="dxa"/>
            <w:shd w:val="clear" w:color="auto" w:fill="DDD9C3" w:themeFill="background2" w:themeFillShade="E6"/>
          </w:tcPr>
          <w:p w14:paraId="06181992" w14:textId="77777777" w:rsidR="009A68EB" w:rsidRDefault="00000000" w:rsidP="009A68EB">
            <w:pPr>
              <w:pStyle w:val="Brdtext"/>
              <w:ind w:left="33" w:hanging="22"/>
            </w:pPr>
            <w:sdt>
              <w:sdtPr>
                <w:id w:val="-43929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493">
              <w:t xml:space="preserve">  </w:t>
            </w:r>
            <w:r w:rsidR="00472A1E">
              <w:t xml:space="preserve"> </w:t>
            </w:r>
            <w:r w:rsidR="007E0C5F">
              <w:t>S</w:t>
            </w:r>
            <w:r w:rsidR="00D13493">
              <w:t>luträkning</w:t>
            </w:r>
            <w:r w:rsidR="00EC6AB6">
              <w:t>ar (1 original och en kopia)</w:t>
            </w:r>
            <w:r w:rsidR="00D13493">
              <w:t xml:space="preserve"> ska skickas in till ö</w:t>
            </w:r>
            <w:r w:rsidR="009A68EB">
              <w:t xml:space="preserve">verförmyndarverksamheten senast  </w:t>
            </w:r>
          </w:p>
          <w:p w14:paraId="6599A95D" w14:textId="77777777" w:rsidR="00D13493" w:rsidRDefault="009A68EB" w:rsidP="009A68EB">
            <w:pPr>
              <w:pStyle w:val="Brdtext"/>
              <w:ind w:left="33" w:hanging="22"/>
            </w:pPr>
            <w:r>
              <w:t xml:space="preserve">       </w:t>
            </w:r>
            <w:r w:rsidR="00D13493">
              <w:t>en månad efter att</w:t>
            </w:r>
            <w:r>
              <w:t xml:space="preserve"> </w:t>
            </w:r>
            <w:r w:rsidR="00D13493">
              <w:t>uppdraget som ställföreträdare har upphört.</w:t>
            </w:r>
          </w:p>
        </w:tc>
      </w:tr>
      <w:tr w:rsidR="00D13493" w14:paraId="70064E64" w14:textId="77777777" w:rsidTr="00DB3FFC">
        <w:trPr>
          <w:trHeight w:val="740"/>
        </w:trPr>
        <w:tc>
          <w:tcPr>
            <w:tcW w:w="9781" w:type="dxa"/>
            <w:shd w:val="clear" w:color="auto" w:fill="DDD9C3" w:themeFill="background2" w:themeFillShade="E6"/>
          </w:tcPr>
          <w:p w14:paraId="3E9045BC" w14:textId="77777777" w:rsidR="00472A1E" w:rsidRDefault="00000000" w:rsidP="006D552D">
            <w:pPr>
              <w:pStyle w:val="Brdtext"/>
              <w:ind w:left="34" w:hanging="1"/>
            </w:pPr>
            <w:sdt>
              <w:sdtPr>
                <w:id w:val="18488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A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493">
              <w:t xml:space="preserve">   Se till att din redovisning är i balans innan du skickar in den. Det betyder att summan av </w:t>
            </w:r>
            <w:r w:rsidR="00472A1E">
              <w:t xml:space="preserve">  </w:t>
            </w:r>
          </w:p>
          <w:p w14:paraId="3FD00AC6" w14:textId="77777777" w:rsidR="00DB3FFC" w:rsidRDefault="00472A1E" w:rsidP="00DB3FFC">
            <w:pPr>
              <w:pStyle w:val="Brdtext"/>
              <w:ind w:left="34" w:hanging="1"/>
            </w:pPr>
            <w:r>
              <w:t xml:space="preserve">       </w:t>
            </w:r>
            <w:r w:rsidR="00D13493">
              <w:t>det som du har skrivit i ruta A+B ska vara lika stor som summan av det som du har skrivit</w:t>
            </w:r>
          </w:p>
          <w:p w14:paraId="2B3A20BA" w14:textId="77777777" w:rsidR="00D13493" w:rsidRDefault="00DB3FFC" w:rsidP="00DB3FFC">
            <w:pPr>
              <w:pStyle w:val="Brdtext"/>
              <w:ind w:left="34" w:hanging="1"/>
            </w:pPr>
            <w:r>
              <w:t xml:space="preserve">      </w:t>
            </w:r>
            <w:r w:rsidR="00D13493">
              <w:t xml:space="preserve"> i ruta C+D.</w:t>
            </w:r>
          </w:p>
        </w:tc>
      </w:tr>
      <w:tr w:rsidR="00D13493" w14:paraId="6ABB7776" w14:textId="77777777" w:rsidTr="004A3E7C">
        <w:tc>
          <w:tcPr>
            <w:tcW w:w="9781" w:type="dxa"/>
            <w:shd w:val="clear" w:color="auto" w:fill="DDD9C3" w:themeFill="background2" w:themeFillShade="E6"/>
          </w:tcPr>
          <w:p w14:paraId="3CFA55D4" w14:textId="77777777" w:rsidR="00D13493" w:rsidRDefault="00000000" w:rsidP="006940E7">
            <w:pPr>
              <w:pStyle w:val="Brdtext"/>
            </w:pPr>
            <w:sdt>
              <w:sdtPr>
                <w:id w:val="-129189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7A7">
              <w:t xml:space="preserve">   Du ska skicka med alla års- och saldobesked som kommit från bank och andra institut.</w:t>
            </w:r>
          </w:p>
        </w:tc>
      </w:tr>
      <w:tr w:rsidR="00D13493" w14:paraId="1BD7BC2C" w14:textId="77777777" w:rsidTr="004A3E7C">
        <w:tc>
          <w:tcPr>
            <w:tcW w:w="9781" w:type="dxa"/>
            <w:shd w:val="clear" w:color="auto" w:fill="DDD9C3" w:themeFill="background2" w:themeFillShade="E6"/>
          </w:tcPr>
          <w:p w14:paraId="34E2D4B7" w14:textId="60BDC50B" w:rsidR="00EC6AB6" w:rsidRDefault="00000000" w:rsidP="009707A7">
            <w:pPr>
              <w:pStyle w:val="Brdtext"/>
            </w:pPr>
            <w:sdt>
              <w:sdtPr>
                <w:id w:val="-8857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7A7">
              <w:t xml:space="preserve">   Du ska skicka med kontrolluppgift från </w:t>
            </w:r>
            <w:r w:rsidR="002E1985">
              <w:t>Försäkringskassan</w:t>
            </w:r>
            <w:r w:rsidR="009707A7">
              <w:t xml:space="preserve">, </w:t>
            </w:r>
            <w:r w:rsidR="002E1985">
              <w:t>P</w:t>
            </w:r>
            <w:r w:rsidR="009707A7">
              <w:t>ensionsmyndighet</w:t>
            </w:r>
            <w:r w:rsidR="002E1985">
              <w:t xml:space="preserve">en, </w:t>
            </w:r>
          </w:p>
          <w:p w14:paraId="7D074B11" w14:textId="77777777" w:rsidR="00D13493" w:rsidRDefault="00EC6AB6" w:rsidP="00EC6AB6">
            <w:pPr>
              <w:pStyle w:val="Brdtext"/>
            </w:pPr>
            <w:r>
              <w:t xml:space="preserve">       </w:t>
            </w:r>
            <w:r w:rsidR="009707A7">
              <w:t>arbetsgivare samt övriga verifikat för inkomsterna.</w:t>
            </w:r>
          </w:p>
        </w:tc>
      </w:tr>
      <w:tr w:rsidR="00D13493" w14:paraId="33F2E13B" w14:textId="77777777" w:rsidTr="004A3E7C">
        <w:tc>
          <w:tcPr>
            <w:tcW w:w="9781" w:type="dxa"/>
            <w:shd w:val="clear" w:color="auto" w:fill="DDD9C3" w:themeFill="background2" w:themeFillShade="E6"/>
          </w:tcPr>
          <w:p w14:paraId="3E5A942A" w14:textId="77777777" w:rsidR="00D13493" w:rsidRDefault="00000000" w:rsidP="00DB3FFC">
            <w:pPr>
              <w:pStyle w:val="Brdtext"/>
              <w:ind w:left="34" w:hanging="1"/>
            </w:pPr>
            <w:sdt>
              <w:sdtPr>
                <w:id w:val="16655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7A7">
              <w:t xml:space="preserve">   </w:t>
            </w:r>
            <w:r w:rsidR="009707A7" w:rsidRPr="00D95D46">
              <w:rPr>
                <w:b/>
                <w:bCs/>
              </w:rPr>
              <w:t>Du ska skicka med kontoutdrag för alla konton</w:t>
            </w:r>
            <w:r w:rsidR="009707A7">
              <w:t>, även för dem som avslutats under perioden.</w:t>
            </w:r>
          </w:p>
        </w:tc>
      </w:tr>
      <w:tr w:rsidR="00D13493" w14:paraId="11556BCD" w14:textId="77777777" w:rsidTr="004A3E7C">
        <w:tc>
          <w:tcPr>
            <w:tcW w:w="9781" w:type="dxa"/>
            <w:shd w:val="clear" w:color="auto" w:fill="DDD9C3" w:themeFill="background2" w:themeFillShade="E6"/>
          </w:tcPr>
          <w:p w14:paraId="07B76356" w14:textId="77777777" w:rsidR="00DB3FFC" w:rsidRDefault="00000000" w:rsidP="00DB3FFC">
            <w:pPr>
              <w:pStyle w:val="Brdtext"/>
              <w:ind w:left="33" w:firstLine="0"/>
            </w:pPr>
            <w:sdt>
              <w:sdtPr>
                <w:id w:val="-6031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7A7">
              <w:t xml:space="preserve">   </w:t>
            </w:r>
            <w:r w:rsidR="00DB3FFC">
              <w:t>Försäkringsbesked gällande h</w:t>
            </w:r>
            <w:r w:rsidR="009707A7">
              <w:t>emförsäkring, s</w:t>
            </w:r>
            <w:r w:rsidR="00DB3FFC">
              <w:t>ka vara ställd på</w:t>
            </w:r>
            <w:r w:rsidR="009707A7">
              <w:t xml:space="preserve"> huvudman samt dennes </w:t>
            </w:r>
          </w:p>
          <w:p w14:paraId="216A97FC" w14:textId="77777777" w:rsidR="00D13493" w:rsidRDefault="00DB3FFC" w:rsidP="00DB3FFC">
            <w:pPr>
              <w:pStyle w:val="Brdtext"/>
              <w:ind w:left="33" w:firstLine="0"/>
            </w:pPr>
            <w:r>
              <w:t xml:space="preserve">       </w:t>
            </w:r>
            <w:r w:rsidR="009707A7">
              <w:t>vistelseadress.</w:t>
            </w:r>
          </w:p>
        </w:tc>
      </w:tr>
      <w:tr w:rsidR="00D13493" w14:paraId="6E78ABF8" w14:textId="77777777" w:rsidTr="004A3E7C">
        <w:tc>
          <w:tcPr>
            <w:tcW w:w="9781" w:type="dxa"/>
            <w:shd w:val="clear" w:color="auto" w:fill="DDD9C3" w:themeFill="background2" w:themeFillShade="E6"/>
          </w:tcPr>
          <w:p w14:paraId="1515555E" w14:textId="77777777" w:rsidR="00D13493" w:rsidRDefault="00000000" w:rsidP="00D13493">
            <w:pPr>
              <w:pStyle w:val="Brdtext"/>
            </w:pPr>
            <w:sdt>
              <w:sdtPr>
                <w:id w:val="-22853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7A7">
              <w:t xml:space="preserve">   Glöm inte att skriva under blanketten innan du skickar in den!</w:t>
            </w:r>
          </w:p>
        </w:tc>
      </w:tr>
    </w:tbl>
    <w:p w14:paraId="266A4B79" w14:textId="77777777" w:rsidR="009707A7" w:rsidRDefault="009707A7" w:rsidP="00D13493">
      <w:pPr>
        <w:pStyle w:val="Brdtext"/>
      </w:pPr>
    </w:p>
    <w:tbl>
      <w:tblPr>
        <w:tblStyle w:val="Tabellrutnt"/>
        <w:tblW w:w="9781" w:type="dxa"/>
        <w:tblInd w:w="-1026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4465"/>
        <w:gridCol w:w="5316"/>
      </w:tblGrid>
      <w:tr w:rsidR="009707A7" w14:paraId="70501F71" w14:textId="77777777" w:rsidTr="004A3E7C">
        <w:tc>
          <w:tcPr>
            <w:tcW w:w="4465" w:type="dxa"/>
            <w:tcBorders>
              <w:right w:val="nil"/>
            </w:tcBorders>
            <w:shd w:val="clear" w:color="auto" w:fill="D99594" w:themeFill="accent2" w:themeFillTint="99"/>
          </w:tcPr>
          <w:p w14:paraId="56DE1688" w14:textId="77777777" w:rsidR="009707A7" w:rsidRDefault="009707A7" w:rsidP="006940E7">
            <w:pPr>
              <w:pStyle w:val="Brdtext"/>
            </w:pPr>
            <w:r>
              <w:t>Blankettsida 1.</w:t>
            </w:r>
          </w:p>
        </w:tc>
        <w:tc>
          <w:tcPr>
            <w:tcW w:w="5316" w:type="dxa"/>
            <w:tcBorders>
              <w:left w:val="nil"/>
            </w:tcBorders>
            <w:shd w:val="clear" w:color="auto" w:fill="D99594" w:themeFill="accent2" w:themeFillTint="99"/>
          </w:tcPr>
          <w:p w14:paraId="21133461" w14:textId="77777777" w:rsidR="009707A7" w:rsidRDefault="009707A7" w:rsidP="009707A7">
            <w:pPr>
              <w:pStyle w:val="Brdtext"/>
              <w:jc w:val="right"/>
            </w:pPr>
            <w:r>
              <w:t>Personuppgifter och underskrift</w:t>
            </w:r>
          </w:p>
          <w:p w14:paraId="78CD1FF6" w14:textId="77777777" w:rsidR="00502BEC" w:rsidRDefault="00502BEC" w:rsidP="009707A7">
            <w:pPr>
              <w:pStyle w:val="Brdtext"/>
              <w:jc w:val="right"/>
            </w:pPr>
          </w:p>
        </w:tc>
      </w:tr>
    </w:tbl>
    <w:p w14:paraId="4CD334A6" w14:textId="77777777" w:rsidR="009707A7" w:rsidRDefault="009707A7" w:rsidP="00D13493">
      <w:pPr>
        <w:pStyle w:val="Brdtext"/>
      </w:pPr>
    </w:p>
    <w:tbl>
      <w:tblPr>
        <w:tblStyle w:val="Tabellrutnt"/>
        <w:tblW w:w="9781" w:type="dxa"/>
        <w:tblInd w:w="-1026" w:type="dxa"/>
        <w:tblLook w:val="04A0" w:firstRow="1" w:lastRow="0" w:firstColumn="1" w:lastColumn="0" w:noHBand="0" w:noVBand="1"/>
      </w:tblPr>
      <w:tblGrid>
        <w:gridCol w:w="350"/>
        <w:gridCol w:w="1741"/>
        <w:gridCol w:w="2732"/>
        <w:gridCol w:w="4958"/>
      </w:tblGrid>
      <w:tr w:rsidR="005B213F" w14:paraId="580B0871" w14:textId="77777777" w:rsidTr="006A302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D97B538" w14:textId="77777777" w:rsidR="005B213F" w:rsidRPr="000E1A2A" w:rsidRDefault="005B213F" w:rsidP="000E1A2A">
            <w:pPr>
              <w:pStyle w:val="Brdtext"/>
              <w:rPr>
                <w:rFonts w:ascii="Arial" w:hAnsi="Arial" w:cs="Arial"/>
                <w:b/>
              </w:rPr>
            </w:pPr>
            <w:r w:rsidRPr="004D7129">
              <w:rPr>
                <w:rFonts w:ascii="Arial" w:hAnsi="Arial" w:cs="Arial"/>
                <w:b/>
              </w:rPr>
              <w:t>1</w:t>
            </w:r>
            <w:r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1B48" w14:textId="0446B4C4" w:rsidR="005B213F" w:rsidRDefault="005B213F" w:rsidP="003102C3">
            <w:pPr>
              <w:pStyle w:val="Brdtext"/>
              <w:ind w:left="0" w:firstLine="0"/>
            </w:pPr>
            <w:r w:rsidRPr="00471018">
              <w:rPr>
                <w:b/>
              </w:rPr>
              <w:t>Fyll i din</w:t>
            </w:r>
            <w:r w:rsidRPr="002E09FB">
              <w:rPr>
                <w:b/>
                <w:bCs/>
              </w:rPr>
              <w:t xml:space="preserve"> huvudmans</w:t>
            </w:r>
            <w:r>
              <w:t xml:space="preserve"> personuppgifter, så som namn, personnummer och adress.</w:t>
            </w:r>
          </w:p>
          <w:p w14:paraId="27916E37" w14:textId="77777777" w:rsidR="0069182E" w:rsidRDefault="0069182E" w:rsidP="006D552D">
            <w:pPr>
              <w:pStyle w:val="Brdtext"/>
              <w:ind w:left="109" w:firstLine="0"/>
            </w:pPr>
          </w:p>
          <w:p w14:paraId="5DAB9375" w14:textId="07207C21" w:rsidR="0069182E" w:rsidRPr="0069182E" w:rsidRDefault="0069182E" w:rsidP="003102C3">
            <w:pPr>
              <w:pStyle w:val="Brdtext"/>
              <w:ind w:left="0" w:firstLine="0"/>
              <w:rPr>
                <w:bCs/>
              </w:rPr>
            </w:pPr>
            <w:r w:rsidRPr="0069182E">
              <w:rPr>
                <w:bCs/>
              </w:rPr>
              <w:t xml:space="preserve">Om din huvudman har skyddade personuppgifter ska du ej uppge huvudmannens adress, enbart namn och personnummer. </w:t>
            </w:r>
          </w:p>
          <w:p w14:paraId="29FFB8C7" w14:textId="77777777" w:rsidR="005B213F" w:rsidRDefault="005B213F" w:rsidP="0069182E">
            <w:pPr>
              <w:pStyle w:val="Brdtext"/>
              <w:ind w:left="0" w:firstLine="0"/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06B8E" w14:textId="1E3C6436" w:rsidR="005B213F" w:rsidRDefault="00F6457C" w:rsidP="006A302E">
            <w:pPr>
              <w:pStyle w:val="Brdtext"/>
              <w:jc w:val="right"/>
            </w:pPr>
            <w:r>
              <w:rPr>
                <w:noProof/>
              </w:rPr>
              <w:drawing>
                <wp:inline distT="0" distB="0" distL="0" distR="0" wp14:anchorId="0DDD23E4" wp14:editId="14B082AD">
                  <wp:extent cx="3011170" cy="2917371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179" cy="293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302E">
              <w:rPr>
                <w:noProof/>
              </w:rPr>
              <w:t xml:space="preserve"> </w:t>
            </w:r>
          </w:p>
        </w:tc>
      </w:tr>
      <w:tr w:rsidR="005B213F" w14:paraId="3B91B329" w14:textId="77777777" w:rsidTr="006A302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A4FB96F" w14:textId="77777777" w:rsidR="005B213F" w:rsidRPr="000E1A2A" w:rsidRDefault="005B213F" w:rsidP="006940E7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B91C4" w14:textId="77777777" w:rsidR="005B213F" w:rsidRDefault="005B213F" w:rsidP="003102C3">
            <w:pPr>
              <w:pStyle w:val="Brdtext"/>
              <w:ind w:left="0" w:firstLine="0"/>
            </w:pPr>
            <w:r w:rsidRPr="00471018">
              <w:rPr>
                <w:b/>
              </w:rPr>
              <w:t>Fyll i dina</w:t>
            </w:r>
            <w:r>
              <w:t xml:space="preserve"> egna personuppgifter, så som namn, personnummer, adress, telefonnummer och e-postadress.</w:t>
            </w:r>
          </w:p>
          <w:p w14:paraId="2FD5872C" w14:textId="5EF5C0F8" w:rsidR="002E09FB" w:rsidRDefault="002E09FB" w:rsidP="003102C3">
            <w:pPr>
              <w:pStyle w:val="Brdtext"/>
              <w:ind w:left="0" w:firstLine="0"/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F5D0E" w14:textId="77777777" w:rsidR="005B213F" w:rsidRDefault="005B213F" w:rsidP="006940E7">
            <w:pPr>
              <w:pStyle w:val="Brdtext"/>
              <w:jc w:val="right"/>
            </w:pPr>
          </w:p>
        </w:tc>
      </w:tr>
      <w:tr w:rsidR="005B213F" w14:paraId="5338B2D8" w14:textId="77777777" w:rsidTr="006A302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F92F3E6" w14:textId="77777777" w:rsidR="005B213F" w:rsidRPr="000E1A2A" w:rsidRDefault="005B213F" w:rsidP="00581D75">
            <w:pPr>
              <w:pStyle w:val="Brdtext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37EC" w14:textId="5216F40F" w:rsidR="003102C3" w:rsidRDefault="005B213F" w:rsidP="00F65FFA">
            <w:pPr>
              <w:pStyle w:val="Brdtext"/>
              <w:ind w:left="0" w:firstLine="0"/>
            </w:pPr>
            <w:r>
              <w:t xml:space="preserve">Glöm inte att </w:t>
            </w:r>
            <w:r w:rsidRPr="00CB58F0">
              <w:rPr>
                <w:b/>
              </w:rPr>
              <w:t>skriva under</w:t>
            </w:r>
            <w:r>
              <w:t xml:space="preserve"> blanketten på </w:t>
            </w:r>
            <w:r w:rsidR="003102C3">
              <w:t xml:space="preserve">           </w:t>
            </w:r>
            <w:r>
              <w:t xml:space="preserve">heder och samvete! </w:t>
            </w:r>
          </w:p>
          <w:p w14:paraId="0988A804" w14:textId="27C60D2D" w:rsidR="00BF6DDE" w:rsidRDefault="005B213F" w:rsidP="00F65FFA">
            <w:pPr>
              <w:pStyle w:val="Brdtext"/>
              <w:ind w:left="0" w:firstLine="0"/>
              <w:rPr>
                <w:noProof/>
              </w:rPr>
            </w:pPr>
            <w:r>
              <w:t>Om ni är två ställföreträdare (t.ex. två föräldrar/förmyndare) som sköter de ekonomiska angelägenheterna ska båda underteckna blanketten.</w:t>
            </w:r>
          </w:p>
          <w:p w14:paraId="5AA2675C" w14:textId="77777777" w:rsidR="00BF6DDE" w:rsidRDefault="00BF6DDE" w:rsidP="00F65FFA">
            <w:pPr>
              <w:pStyle w:val="Brdtext"/>
              <w:ind w:left="0" w:firstLine="0"/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42052" w14:textId="77777777" w:rsidR="005B213F" w:rsidRDefault="005B213F" w:rsidP="006940E7">
            <w:pPr>
              <w:pStyle w:val="Brdtext"/>
              <w:jc w:val="right"/>
            </w:pPr>
          </w:p>
        </w:tc>
      </w:tr>
      <w:tr w:rsidR="003D3940" w14:paraId="7845597B" w14:textId="77777777" w:rsidTr="006A302E">
        <w:tblPrEx>
          <w:shd w:val="clear" w:color="auto" w:fill="C4BC96" w:themeFill="background2" w:themeFillShade="BF"/>
        </w:tblPrEx>
        <w:tc>
          <w:tcPr>
            <w:tcW w:w="2127" w:type="dxa"/>
            <w:gridSpan w:val="2"/>
            <w:tcBorders>
              <w:right w:val="nil"/>
            </w:tcBorders>
            <w:shd w:val="clear" w:color="auto" w:fill="D99594" w:themeFill="accent2" w:themeFillTint="99"/>
          </w:tcPr>
          <w:p w14:paraId="4131E621" w14:textId="77777777" w:rsidR="003D3940" w:rsidRDefault="003D3940" w:rsidP="006940E7">
            <w:pPr>
              <w:pStyle w:val="Brdtext"/>
            </w:pPr>
            <w:r>
              <w:lastRenderedPageBreak/>
              <w:t>Blankettsida 2.</w:t>
            </w:r>
          </w:p>
        </w:tc>
        <w:tc>
          <w:tcPr>
            <w:tcW w:w="7654" w:type="dxa"/>
            <w:gridSpan w:val="2"/>
            <w:tcBorders>
              <w:left w:val="nil"/>
            </w:tcBorders>
            <w:shd w:val="clear" w:color="auto" w:fill="D99594" w:themeFill="accent2" w:themeFillTint="99"/>
          </w:tcPr>
          <w:p w14:paraId="52E6482F" w14:textId="5EEF7E74" w:rsidR="00FC50A9" w:rsidRDefault="00287371" w:rsidP="006940E7">
            <w:pPr>
              <w:pStyle w:val="Brdtext"/>
              <w:jc w:val="right"/>
            </w:pPr>
            <w:r>
              <w:t xml:space="preserve">Här fyller du i </w:t>
            </w:r>
            <w:r w:rsidR="0069182E">
              <w:t>summa tillgångar vid årets början</w:t>
            </w:r>
            <w:r w:rsidR="003D3940">
              <w:t xml:space="preserve"> och inkomster </w:t>
            </w:r>
            <w:r w:rsidR="00B72223">
              <w:t>på</w:t>
            </w:r>
            <w:r w:rsidR="00FC50A9">
              <w:t xml:space="preserve"> </w:t>
            </w:r>
          </w:p>
          <w:p w14:paraId="32565BC7" w14:textId="69C8AEC9" w:rsidR="003D3940" w:rsidRDefault="00FC50A9" w:rsidP="006940E7">
            <w:pPr>
              <w:pStyle w:val="Brdtext"/>
              <w:jc w:val="right"/>
            </w:pPr>
            <w:proofErr w:type="spellStart"/>
            <w:r>
              <w:t>godmanskontot</w:t>
            </w:r>
            <w:proofErr w:type="spellEnd"/>
            <w:r>
              <w:t xml:space="preserve"> </w:t>
            </w:r>
            <w:r w:rsidR="003D3940">
              <w:t xml:space="preserve">samt summering </w:t>
            </w:r>
          </w:p>
          <w:p w14:paraId="360BA853" w14:textId="77777777" w:rsidR="003D3940" w:rsidRDefault="003D3940" w:rsidP="006940E7">
            <w:pPr>
              <w:pStyle w:val="Brdtext"/>
              <w:jc w:val="right"/>
            </w:pPr>
          </w:p>
        </w:tc>
      </w:tr>
    </w:tbl>
    <w:p w14:paraId="1786C204" w14:textId="77777777" w:rsidR="0085247B" w:rsidRDefault="0085247B" w:rsidP="000E1A2A">
      <w:pPr>
        <w:pStyle w:val="Brdtext"/>
        <w:ind w:left="-709"/>
      </w:pPr>
    </w:p>
    <w:p w14:paraId="27CDD086" w14:textId="199154D5" w:rsidR="0085247B" w:rsidRDefault="0085247B" w:rsidP="000E1A2A">
      <w:pPr>
        <w:pStyle w:val="Brdtext"/>
        <w:ind w:left="-709"/>
      </w:pPr>
    </w:p>
    <w:p w14:paraId="77703C41" w14:textId="27C47164" w:rsidR="00581D75" w:rsidRDefault="00581D75" w:rsidP="000E1A2A">
      <w:pPr>
        <w:pStyle w:val="Brdtext"/>
        <w:ind w:left="-709"/>
      </w:pPr>
    </w:p>
    <w:p w14:paraId="363ED2D5" w14:textId="77777777" w:rsidR="00581D75" w:rsidRDefault="00581D75" w:rsidP="000E1A2A">
      <w:pPr>
        <w:pStyle w:val="Brdtext"/>
        <w:ind w:left="-709"/>
      </w:pPr>
    </w:p>
    <w:tbl>
      <w:tblPr>
        <w:tblStyle w:val="Tabellrutnt"/>
        <w:tblW w:w="10348" w:type="dxa"/>
        <w:tblInd w:w="-1026" w:type="dxa"/>
        <w:tblLook w:val="04A0" w:firstRow="1" w:lastRow="0" w:firstColumn="1" w:lastColumn="0" w:noHBand="0" w:noVBand="1"/>
      </w:tblPr>
      <w:tblGrid>
        <w:gridCol w:w="350"/>
        <w:gridCol w:w="4284"/>
        <w:gridCol w:w="5714"/>
      </w:tblGrid>
      <w:tr w:rsidR="00F6457C" w14:paraId="7142E5A5" w14:textId="77777777" w:rsidTr="00287371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DC55995" w14:textId="77777777" w:rsidR="0085247B" w:rsidRPr="000E1A2A" w:rsidRDefault="0085247B" w:rsidP="006940E7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24EE2834" w14:textId="7F61523A" w:rsidR="0085247B" w:rsidRDefault="002E09FB" w:rsidP="000941B0">
            <w:pPr>
              <w:pStyle w:val="Brdtext"/>
              <w:ind w:left="109" w:firstLine="0"/>
              <w:rPr>
                <w:bCs/>
              </w:rPr>
            </w:pPr>
            <w:r w:rsidRPr="002E09FB">
              <w:rPr>
                <w:bCs/>
              </w:rPr>
              <w:t>Här skriver du in u</w:t>
            </w:r>
            <w:r w:rsidR="000941B0" w:rsidRPr="002E09FB">
              <w:rPr>
                <w:bCs/>
              </w:rPr>
              <w:t xml:space="preserve">tgående balans från </w:t>
            </w:r>
            <w:proofErr w:type="spellStart"/>
            <w:r w:rsidR="000941B0" w:rsidRPr="002E09FB">
              <w:rPr>
                <w:b/>
              </w:rPr>
              <w:t>godmanskontot</w:t>
            </w:r>
            <w:proofErr w:type="spellEnd"/>
            <w:r w:rsidR="000941B0" w:rsidRPr="002E09FB">
              <w:rPr>
                <w:b/>
              </w:rPr>
              <w:t xml:space="preserve"> </w:t>
            </w:r>
            <w:r w:rsidR="000941B0" w:rsidRPr="002E09FB">
              <w:rPr>
                <w:bCs/>
              </w:rPr>
              <w:t>från föregående redovisning eller förtecknin</w:t>
            </w:r>
            <w:r>
              <w:rPr>
                <w:bCs/>
              </w:rPr>
              <w:t xml:space="preserve">gen. </w:t>
            </w:r>
          </w:p>
          <w:p w14:paraId="539C7E7E" w14:textId="2C072838" w:rsidR="002E09FB" w:rsidRPr="002E09FB" w:rsidRDefault="002E09FB" w:rsidP="000941B0">
            <w:pPr>
              <w:pStyle w:val="Brdtext"/>
              <w:ind w:left="109" w:firstLine="0"/>
              <w:rPr>
                <w:b/>
              </w:rPr>
            </w:pPr>
            <w:r w:rsidRPr="002E09FB">
              <w:rPr>
                <w:b/>
              </w:rPr>
              <w:t xml:space="preserve">Obs: enbart saldot för </w:t>
            </w:r>
            <w:proofErr w:type="spellStart"/>
            <w:r w:rsidRPr="002E09FB">
              <w:rPr>
                <w:b/>
              </w:rPr>
              <w:t>godmanskontot</w:t>
            </w:r>
            <w:proofErr w:type="spellEnd"/>
          </w:p>
          <w:p w14:paraId="5F89283B" w14:textId="77777777" w:rsidR="0085247B" w:rsidRDefault="0085247B" w:rsidP="004528FF">
            <w:pPr>
              <w:pStyle w:val="Brdtext"/>
              <w:ind w:left="109"/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F96A4" w14:textId="4D328E5F" w:rsidR="0085247B" w:rsidRDefault="00E532E5" w:rsidP="00581D75">
            <w:pPr>
              <w:pStyle w:val="Brdtext"/>
              <w:ind w:left="0" w:firstLine="0"/>
            </w:pPr>
            <w:r>
              <w:rPr>
                <w:noProof/>
              </w:rPr>
              <w:drawing>
                <wp:inline distT="0" distB="0" distL="0" distR="0" wp14:anchorId="278CA8D5" wp14:editId="1E139258">
                  <wp:extent cx="3491658" cy="5671457"/>
                  <wp:effectExtent l="0" t="0" r="0" b="571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770" cy="568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7C" w14:paraId="1F743089" w14:textId="77777777" w:rsidTr="00287371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E70E381" w14:textId="77777777" w:rsidR="0085247B" w:rsidRPr="000E1A2A" w:rsidRDefault="0085247B" w:rsidP="006940E7">
            <w:pPr>
              <w:pStyle w:val="Brdtext"/>
              <w:rPr>
                <w:rFonts w:ascii="Arial" w:hAnsi="Arial" w:cs="Arial"/>
                <w:b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3BD48961" w14:textId="4693D2B8" w:rsidR="00581D75" w:rsidRDefault="00581D75" w:rsidP="00F6457C">
            <w:pPr>
              <w:pStyle w:val="Brdtext"/>
              <w:ind w:left="0" w:firstLine="0"/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72CF2" w14:textId="77777777" w:rsidR="0085247B" w:rsidRDefault="0085247B" w:rsidP="006940E7">
            <w:pPr>
              <w:pStyle w:val="Brdtext"/>
              <w:jc w:val="right"/>
            </w:pPr>
          </w:p>
        </w:tc>
      </w:tr>
      <w:tr w:rsidR="00F6457C" w14:paraId="72D8DE46" w14:textId="77777777" w:rsidTr="00F66F5C">
        <w:trPr>
          <w:trHeight w:val="776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776AB78" w14:textId="77777777" w:rsidR="0085247B" w:rsidRPr="000E1A2A" w:rsidRDefault="00287371" w:rsidP="006940E7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5247B"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014575BC" w14:textId="77777777" w:rsidR="00F66F5C" w:rsidRDefault="00A02C1F" w:rsidP="006D552D">
            <w:pPr>
              <w:pStyle w:val="Brdtext"/>
              <w:ind w:left="109" w:firstLine="0"/>
              <w:rPr>
                <w:noProof/>
              </w:rPr>
            </w:pPr>
            <w:r>
              <w:rPr>
                <w:b/>
                <w:noProof/>
              </w:rPr>
              <w:t>Här redovisar du</w:t>
            </w:r>
            <w:r w:rsidR="00D67F1D">
              <w:rPr>
                <w:noProof/>
              </w:rPr>
              <w:t xml:space="preserve"> den ak</w:t>
            </w:r>
            <w:r>
              <w:rPr>
                <w:noProof/>
              </w:rPr>
              <w:t>t</w:t>
            </w:r>
            <w:r w:rsidR="00D67F1D">
              <w:rPr>
                <w:noProof/>
              </w:rPr>
              <w:t>u</w:t>
            </w:r>
            <w:r>
              <w:rPr>
                <w:noProof/>
              </w:rPr>
              <w:t>ella periodens inkomster</w:t>
            </w:r>
            <w:r w:rsidR="00FD29EE">
              <w:rPr>
                <w:noProof/>
              </w:rPr>
              <w:t xml:space="preserve"> till godmanskontot.</w:t>
            </w:r>
            <w:r>
              <w:rPr>
                <w:noProof/>
              </w:rPr>
              <w:t xml:space="preserve"> </w:t>
            </w:r>
          </w:p>
          <w:p w14:paraId="19B45860" w14:textId="77777777" w:rsidR="00F66F5C" w:rsidRDefault="00F66F5C" w:rsidP="006D552D">
            <w:pPr>
              <w:pStyle w:val="Brdtext"/>
              <w:ind w:left="109" w:firstLine="0"/>
              <w:rPr>
                <w:noProof/>
              </w:rPr>
            </w:pPr>
          </w:p>
          <w:p w14:paraId="78C76691" w14:textId="77777777" w:rsidR="00342907" w:rsidRDefault="00A02C1F" w:rsidP="006D552D">
            <w:pPr>
              <w:pStyle w:val="Brdtext"/>
              <w:ind w:left="109" w:firstLine="0"/>
              <w:rPr>
                <w:noProof/>
              </w:rPr>
            </w:pPr>
            <w:r>
              <w:rPr>
                <w:noProof/>
              </w:rPr>
              <w:t xml:space="preserve">Inkomsterna ska anges till bruttobelopp. Det betyder att du ska redovisa beloppen </w:t>
            </w:r>
            <w:r w:rsidRPr="00D67F1D">
              <w:rPr>
                <w:b/>
                <w:noProof/>
              </w:rPr>
              <w:t>innan skatt</w:t>
            </w:r>
            <w:r>
              <w:rPr>
                <w:noProof/>
              </w:rPr>
              <w:t xml:space="preserve"> har dragits.</w:t>
            </w:r>
          </w:p>
          <w:p w14:paraId="2E9D012C" w14:textId="14B6CE6D" w:rsidR="00A02C1F" w:rsidRDefault="00A02C1F" w:rsidP="006D552D">
            <w:pPr>
              <w:pStyle w:val="Brdtext"/>
              <w:ind w:left="109" w:firstLine="0"/>
              <w:rPr>
                <w:noProof/>
              </w:rPr>
            </w:pPr>
            <w:r>
              <w:rPr>
                <w:noProof/>
              </w:rPr>
              <w:t xml:space="preserve">Exempel på inkomster är: lön, pension bostadstillägg och </w:t>
            </w:r>
            <w:r w:rsidR="00D67F1D">
              <w:rPr>
                <w:noProof/>
              </w:rPr>
              <w:t>-</w:t>
            </w:r>
            <w:r>
              <w:rPr>
                <w:noProof/>
              </w:rPr>
              <w:t>bidrag</w:t>
            </w:r>
            <w:r w:rsidR="00DB3FFC">
              <w:rPr>
                <w:noProof/>
              </w:rPr>
              <w:t>,</w:t>
            </w:r>
            <w:r>
              <w:rPr>
                <w:noProof/>
              </w:rPr>
              <w:t xml:space="preserve"> ränteutdelning, försäljningslikvid för fastighet, bostadsrätt eller lösöre m.m. Arv, gåva o</w:t>
            </w:r>
            <w:r w:rsidR="00D67F1D">
              <w:rPr>
                <w:noProof/>
              </w:rPr>
              <w:t xml:space="preserve">ch skatteåterbäring är även </w:t>
            </w:r>
            <w:r>
              <w:rPr>
                <w:noProof/>
              </w:rPr>
              <w:t>att betrakta som inkomst till huvudmannen.</w:t>
            </w:r>
          </w:p>
          <w:p w14:paraId="5842C202" w14:textId="77777777" w:rsidR="00A02C1F" w:rsidRDefault="00A02C1F" w:rsidP="00A02C1F">
            <w:pPr>
              <w:pStyle w:val="Brdtext"/>
              <w:ind w:left="109"/>
              <w:rPr>
                <w:noProof/>
              </w:rPr>
            </w:pPr>
          </w:p>
          <w:p w14:paraId="68FF8B0C" w14:textId="03767196" w:rsidR="00A02C1F" w:rsidRDefault="00A02C1F" w:rsidP="00F6457C">
            <w:pPr>
              <w:pStyle w:val="Brdtext"/>
              <w:ind w:left="109" w:firstLine="0"/>
              <w:rPr>
                <w:noProof/>
              </w:rPr>
            </w:pPr>
            <w:r>
              <w:rPr>
                <w:noProof/>
              </w:rPr>
              <w:t>Om aktier och fonder har sålts</w:t>
            </w:r>
            <w:r w:rsidR="00F6457C">
              <w:rPr>
                <w:noProof/>
              </w:rPr>
              <w:t xml:space="preserve"> eller gett utdelning</w:t>
            </w:r>
            <w:r>
              <w:rPr>
                <w:noProof/>
              </w:rPr>
              <w:t xml:space="preserve"> under perioden ska det skrivas in </w:t>
            </w:r>
            <w:r w:rsidR="00F6457C">
              <w:rPr>
                <w:noProof/>
              </w:rPr>
              <w:t>under inkomster, om pengarna är insatta på godmanskontot.</w:t>
            </w:r>
            <w:r w:rsidR="00FD29EE">
              <w:rPr>
                <w:noProof/>
              </w:rPr>
              <w:t xml:space="preserve"> </w:t>
            </w:r>
          </w:p>
          <w:p w14:paraId="4645C003" w14:textId="67EBBF41" w:rsidR="00D67F1D" w:rsidRDefault="00D67F1D" w:rsidP="00FD29EE">
            <w:pPr>
              <w:pStyle w:val="Brdtext"/>
              <w:ind w:left="0" w:firstLine="0"/>
              <w:rPr>
                <w:noProof/>
              </w:rPr>
            </w:pPr>
          </w:p>
          <w:p w14:paraId="7CE41F82" w14:textId="061679B2" w:rsidR="00D67F1D" w:rsidRDefault="00D67F1D" w:rsidP="006D552D">
            <w:pPr>
              <w:pStyle w:val="Brdtext"/>
              <w:ind w:left="109" w:firstLine="0"/>
              <w:rPr>
                <w:noProof/>
              </w:rPr>
            </w:pPr>
          </w:p>
          <w:p w14:paraId="5699B80F" w14:textId="691FBF7E" w:rsidR="00F66F5C" w:rsidRDefault="00F66F5C" w:rsidP="00F66F5C">
            <w:pPr>
              <w:pStyle w:val="Brdtext"/>
              <w:ind w:left="109" w:firstLine="0"/>
              <w:rPr>
                <w:noProof/>
              </w:rPr>
            </w:pPr>
            <w:r w:rsidRPr="002E09FB">
              <w:rPr>
                <w:b/>
                <w:bCs/>
                <w:noProof/>
              </w:rPr>
              <w:t xml:space="preserve">OBS: </w:t>
            </w:r>
            <w:r w:rsidR="00D67F1D" w:rsidRPr="002E09FB">
              <w:rPr>
                <w:b/>
                <w:bCs/>
                <w:noProof/>
              </w:rPr>
              <w:t>Överföring</w:t>
            </w:r>
            <w:r w:rsidR="00FD29EE" w:rsidRPr="002E09FB">
              <w:rPr>
                <w:b/>
                <w:bCs/>
                <w:noProof/>
              </w:rPr>
              <w:t>ar till godmanskontot från öv</w:t>
            </w:r>
            <w:r w:rsidRPr="002E09FB">
              <w:rPr>
                <w:b/>
                <w:bCs/>
                <w:noProof/>
              </w:rPr>
              <w:t>r</w:t>
            </w:r>
            <w:r w:rsidR="00FD29EE" w:rsidRPr="002E09FB">
              <w:rPr>
                <w:b/>
                <w:bCs/>
                <w:noProof/>
              </w:rPr>
              <w:t>ig</w:t>
            </w:r>
            <w:r w:rsidRPr="002E09FB">
              <w:rPr>
                <w:b/>
                <w:bCs/>
                <w:noProof/>
              </w:rPr>
              <w:t xml:space="preserve">a </w:t>
            </w:r>
            <w:r w:rsidR="00FD29EE" w:rsidRPr="002E09FB">
              <w:rPr>
                <w:b/>
                <w:bCs/>
                <w:noProof/>
              </w:rPr>
              <w:t>konton ska redovisas som en inkomst</w:t>
            </w:r>
            <w:r w:rsidR="00FD29EE">
              <w:rPr>
                <w:noProof/>
              </w:rPr>
              <w:t>.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6FEC6" w14:textId="77777777" w:rsidR="0085247B" w:rsidRDefault="0085247B" w:rsidP="006940E7">
            <w:pPr>
              <w:pStyle w:val="Brdtext"/>
              <w:jc w:val="right"/>
            </w:pPr>
          </w:p>
        </w:tc>
      </w:tr>
      <w:tr w:rsidR="00F6457C" w14:paraId="50A0CA7A" w14:textId="77777777" w:rsidTr="00287371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4D4164C" w14:textId="77777777" w:rsidR="00A02C1F" w:rsidRPr="000E1A2A" w:rsidRDefault="00287371" w:rsidP="00F66F5C">
            <w:pPr>
              <w:pStyle w:val="Brdtext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02C1F"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5768269E" w14:textId="1BFCA4E1" w:rsidR="00A02C1F" w:rsidRDefault="002E09FB" w:rsidP="00F66F5C">
            <w:pPr>
              <w:pStyle w:val="Brdtext"/>
              <w:ind w:left="0" w:firstLine="0"/>
              <w:rPr>
                <w:noProof/>
              </w:rPr>
            </w:pPr>
            <w:r>
              <w:rPr>
                <w:b/>
                <w:noProof/>
              </w:rPr>
              <w:t xml:space="preserve">Summera. </w:t>
            </w:r>
            <w:r w:rsidR="00A02C1F" w:rsidRPr="002E09FB">
              <w:rPr>
                <w:bCs/>
                <w:noProof/>
              </w:rPr>
              <w:t>Här ska du</w:t>
            </w:r>
            <w:r w:rsidR="00A02C1F">
              <w:rPr>
                <w:noProof/>
              </w:rPr>
              <w:t xml:space="preserve"> räkna ihop summan av ruta A och ruta B på blanketten</w:t>
            </w:r>
            <w:r w:rsidR="00581D75">
              <w:rPr>
                <w:noProof/>
              </w:rPr>
              <w:t xml:space="preserve">, alltså tillgångarna på godmanskontot vid årets början plus de inkomster som har kommit in på godmanskontot under perioden. </w:t>
            </w:r>
          </w:p>
          <w:p w14:paraId="519E6067" w14:textId="77777777" w:rsidR="004528FF" w:rsidRDefault="004528FF" w:rsidP="004528FF">
            <w:pPr>
              <w:pStyle w:val="Brdtext"/>
              <w:ind w:left="109" w:firstLine="0"/>
              <w:rPr>
                <w:noProof/>
              </w:rPr>
            </w:pPr>
          </w:p>
          <w:p w14:paraId="43E52390" w14:textId="77777777" w:rsidR="004528FF" w:rsidRDefault="004528FF" w:rsidP="004528FF">
            <w:pPr>
              <w:pStyle w:val="Brdtext"/>
              <w:ind w:left="109" w:firstLine="0"/>
              <w:rPr>
                <w:noProof/>
              </w:rPr>
            </w:pPr>
          </w:p>
          <w:p w14:paraId="72C6E2C0" w14:textId="77777777" w:rsidR="004528FF" w:rsidRDefault="004528FF" w:rsidP="004528FF">
            <w:pPr>
              <w:pStyle w:val="Brdtext"/>
              <w:ind w:left="109" w:firstLine="0"/>
              <w:rPr>
                <w:noProof/>
              </w:rPr>
            </w:pPr>
          </w:p>
          <w:p w14:paraId="244924DF" w14:textId="77777777" w:rsidR="00581D75" w:rsidRDefault="00581D75" w:rsidP="00581D75">
            <w:pPr>
              <w:pStyle w:val="Brdtext"/>
              <w:ind w:left="0" w:firstLine="0"/>
              <w:rPr>
                <w:noProof/>
              </w:rPr>
            </w:pPr>
          </w:p>
          <w:p w14:paraId="2CE8507D" w14:textId="77777777" w:rsidR="0069182E" w:rsidRDefault="0069182E" w:rsidP="00581D75">
            <w:pPr>
              <w:pStyle w:val="Brdtext"/>
              <w:ind w:left="0" w:firstLine="0"/>
              <w:rPr>
                <w:noProof/>
              </w:rPr>
            </w:pPr>
          </w:p>
          <w:p w14:paraId="4892247A" w14:textId="25183650" w:rsidR="0069182E" w:rsidRDefault="0069182E" w:rsidP="00581D75">
            <w:pPr>
              <w:pStyle w:val="Brdtext"/>
              <w:ind w:left="0" w:firstLine="0"/>
              <w:rPr>
                <w:noProof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98E3C01" w14:textId="77777777" w:rsidR="00A02C1F" w:rsidRDefault="00A02C1F" w:rsidP="00342907">
            <w:pPr>
              <w:pStyle w:val="Brdtext"/>
              <w:ind w:left="0" w:firstLine="0"/>
            </w:pPr>
          </w:p>
        </w:tc>
      </w:tr>
    </w:tbl>
    <w:p w14:paraId="2997F5C6" w14:textId="77777777" w:rsidR="00287371" w:rsidRDefault="00287371" w:rsidP="00F66F5C">
      <w:pPr>
        <w:pStyle w:val="Brdtext"/>
      </w:pPr>
    </w:p>
    <w:p w14:paraId="45BC7071" w14:textId="77777777" w:rsidR="00066620" w:rsidRDefault="00066620" w:rsidP="00D67F1D">
      <w:pPr>
        <w:pStyle w:val="Brdtext"/>
        <w:tabs>
          <w:tab w:val="left" w:pos="4515"/>
        </w:tabs>
      </w:pPr>
    </w:p>
    <w:tbl>
      <w:tblPr>
        <w:tblStyle w:val="Tabellrutnt"/>
        <w:tblW w:w="10065" w:type="dxa"/>
        <w:tblInd w:w="-1026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127"/>
        <w:gridCol w:w="7938"/>
      </w:tblGrid>
      <w:tr w:rsidR="006E6FE9" w14:paraId="655CE491" w14:textId="77777777" w:rsidTr="005917BC">
        <w:tc>
          <w:tcPr>
            <w:tcW w:w="2127" w:type="dxa"/>
            <w:tcBorders>
              <w:right w:val="nil"/>
            </w:tcBorders>
            <w:shd w:val="clear" w:color="auto" w:fill="D99594" w:themeFill="accent2" w:themeFillTint="99"/>
          </w:tcPr>
          <w:p w14:paraId="69326BC6" w14:textId="77777777" w:rsidR="006E6FE9" w:rsidRDefault="006E6FE9" w:rsidP="006940E7">
            <w:pPr>
              <w:pStyle w:val="Brdtext"/>
            </w:pPr>
            <w:r>
              <w:t>Blankettsida 3.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D99594" w:themeFill="accent2" w:themeFillTint="99"/>
          </w:tcPr>
          <w:p w14:paraId="619DDC5E" w14:textId="4CF8C2B6" w:rsidR="00FC50A9" w:rsidRDefault="006E6FE9" w:rsidP="006E6FE9">
            <w:pPr>
              <w:pStyle w:val="Brdtext"/>
              <w:jc w:val="right"/>
            </w:pPr>
            <w:r>
              <w:t>Här fyller du i utgifter</w:t>
            </w:r>
            <w:r w:rsidR="00AA6976">
              <w:t xml:space="preserve"> och</w:t>
            </w:r>
            <w:r>
              <w:t xml:space="preserve"> summa tillgångar</w:t>
            </w:r>
            <w:r w:rsidR="00AA6976">
              <w:t xml:space="preserve"> vid periodens</w:t>
            </w:r>
            <w:r w:rsidR="0069182E">
              <w:t xml:space="preserve"> </w:t>
            </w:r>
            <w:r w:rsidR="00AA6976">
              <w:t>slu</w:t>
            </w:r>
            <w:r w:rsidR="0069182E">
              <w:t>t</w:t>
            </w:r>
            <w:r w:rsidR="00AA6976">
              <w:t xml:space="preserve"> </w:t>
            </w:r>
            <w:r w:rsidR="00B72223">
              <w:t>på</w:t>
            </w:r>
            <w:r w:rsidR="00FC50A9">
              <w:t xml:space="preserve"> </w:t>
            </w:r>
          </w:p>
          <w:p w14:paraId="4E5D8B22" w14:textId="1529047D" w:rsidR="00066620" w:rsidRDefault="00FC50A9" w:rsidP="006E6FE9">
            <w:pPr>
              <w:pStyle w:val="Brdtext"/>
              <w:jc w:val="right"/>
            </w:pPr>
            <w:proofErr w:type="spellStart"/>
            <w:r>
              <w:t>godmanskontot</w:t>
            </w:r>
            <w:proofErr w:type="spellEnd"/>
            <w:r>
              <w:t xml:space="preserve"> </w:t>
            </w:r>
            <w:r w:rsidR="00AA6976">
              <w:t xml:space="preserve">samt summering  </w:t>
            </w:r>
            <w:r w:rsidR="006E6FE9">
              <w:t xml:space="preserve"> </w:t>
            </w:r>
          </w:p>
          <w:p w14:paraId="75AF6905" w14:textId="52B28559" w:rsidR="006E6FE9" w:rsidRDefault="006E6FE9" w:rsidP="00AA6976">
            <w:pPr>
              <w:pStyle w:val="Brdtext"/>
              <w:jc w:val="center"/>
            </w:pPr>
            <w:r>
              <w:t xml:space="preserve"> </w:t>
            </w:r>
          </w:p>
        </w:tc>
      </w:tr>
    </w:tbl>
    <w:p w14:paraId="37B98357" w14:textId="1073A0E5" w:rsidR="0051432A" w:rsidRDefault="0051432A" w:rsidP="000E1A2A">
      <w:pPr>
        <w:pStyle w:val="Brdtext"/>
        <w:ind w:left="-709"/>
      </w:pPr>
    </w:p>
    <w:p w14:paraId="3EF02BB6" w14:textId="1EC9B9A3" w:rsidR="00E532E5" w:rsidRDefault="00E532E5" w:rsidP="000E1A2A">
      <w:pPr>
        <w:pStyle w:val="Brdtext"/>
        <w:ind w:left="-709"/>
      </w:pPr>
    </w:p>
    <w:p w14:paraId="3BE377DC" w14:textId="77777777" w:rsidR="00E532E5" w:rsidRDefault="00E532E5" w:rsidP="000E1A2A">
      <w:pPr>
        <w:pStyle w:val="Brdtext"/>
        <w:ind w:left="-709"/>
      </w:pPr>
    </w:p>
    <w:p w14:paraId="62F07353" w14:textId="4419E7EA" w:rsidR="006E6FE9" w:rsidRDefault="006E6FE9" w:rsidP="000E1A2A">
      <w:pPr>
        <w:pStyle w:val="Brdtext"/>
        <w:ind w:left="-709"/>
      </w:pPr>
    </w:p>
    <w:p w14:paraId="30E2DE51" w14:textId="77777777" w:rsidR="00342907" w:rsidRDefault="00342907" w:rsidP="000E1A2A">
      <w:pPr>
        <w:pStyle w:val="Brdtext"/>
        <w:ind w:left="-709"/>
      </w:pPr>
    </w:p>
    <w:tbl>
      <w:tblPr>
        <w:tblStyle w:val="Tabellrutnt"/>
        <w:tblW w:w="10348" w:type="dxa"/>
        <w:tblInd w:w="-1026" w:type="dxa"/>
        <w:tblLook w:val="04A0" w:firstRow="1" w:lastRow="0" w:firstColumn="1" w:lastColumn="0" w:noHBand="0" w:noVBand="1"/>
      </w:tblPr>
      <w:tblGrid>
        <w:gridCol w:w="483"/>
        <w:gridCol w:w="4479"/>
        <w:gridCol w:w="5386"/>
      </w:tblGrid>
      <w:tr w:rsidR="00617186" w14:paraId="1277AC3E" w14:textId="77777777" w:rsidTr="0028737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D85255F" w14:textId="77777777" w:rsidR="006E6FE9" w:rsidRPr="000E1A2A" w:rsidRDefault="00287371" w:rsidP="006940E7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E6FE9"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1524EB6" w14:textId="442958BB" w:rsidR="006E6FE9" w:rsidRPr="002E09FB" w:rsidRDefault="002E09FB" w:rsidP="002E4CCE">
            <w:pPr>
              <w:pStyle w:val="Brdtext"/>
              <w:ind w:left="109" w:firstLine="8"/>
              <w:rPr>
                <w:bCs/>
              </w:rPr>
            </w:pPr>
            <w:r>
              <w:rPr>
                <w:b/>
              </w:rPr>
              <w:t xml:space="preserve">Här redovisar du </w:t>
            </w:r>
            <w:r w:rsidRPr="002E09FB">
              <w:rPr>
                <w:bCs/>
              </w:rPr>
              <w:t xml:space="preserve">den aktuella periodens </w:t>
            </w:r>
            <w:r w:rsidRPr="002E09FB">
              <w:rPr>
                <w:b/>
              </w:rPr>
              <w:t>utgifter</w:t>
            </w:r>
            <w:r w:rsidR="0069182E">
              <w:rPr>
                <w:b/>
              </w:rPr>
              <w:t xml:space="preserve"> från </w:t>
            </w:r>
            <w:proofErr w:type="spellStart"/>
            <w:r w:rsidR="0069182E">
              <w:rPr>
                <w:b/>
              </w:rPr>
              <w:t>godmanskontot</w:t>
            </w:r>
            <w:proofErr w:type="spellEnd"/>
            <w:r w:rsidR="0069182E">
              <w:rPr>
                <w:b/>
              </w:rPr>
              <w:t>.</w:t>
            </w:r>
            <w:r w:rsidRPr="002E09FB">
              <w:rPr>
                <w:bCs/>
              </w:rPr>
              <w:t xml:space="preserve"> Hur din huvudmans pengar har använts. </w:t>
            </w:r>
            <w:r w:rsidR="006E6FE9" w:rsidRPr="002E09FB">
              <w:rPr>
                <w:bCs/>
              </w:rPr>
              <w:t xml:space="preserve"> </w:t>
            </w:r>
          </w:p>
          <w:p w14:paraId="4DA23B10" w14:textId="77777777" w:rsidR="00066620" w:rsidRDefault="00066620" w:rsidP="006940E7">
            <w:pPr>
              <w:pStyle w:val="Brdtext"/>
              <w:ind w:left="109"/>
            </w:pPr>
          </w:p>
          <w:p w14:paraId="7212F8A3" w14:textId="03B88279" w:rsidR="00066620" w:rsidRPr="00342907" w:rsidRDefault="002E4CCE" w:rsidP="006D552D">
            <w:pPr>
              <w:pStyle w:val="Brdtext"/>
              <w:ind w:left="109" w:firstLine="8"/>
              <w:rPr>
                <w:bCs/>
              </w:rPr>
            </w:pPr>
            <w:r w:rsidRPr="00342907">
              <w:rPr>
                <w:bCs/>
              </w:rPr>
              <w:t>D</w:t>
            </w:r>
            <w:r w:rsidR="00066620" w:rsidRPr="00342907">
              <w:rPr>
                <w:bCs/>
              </w:rPr>
              <w:t xml:space="preserve">u </w:t>
            </w:r>
            <w:r w:rsidRPr="00342907">
              <w:rPr>
                <w:bCs/>
              </w:rPr>
              <w:t xml:space="preserve">ska </w:t>
            </w:r>
            <w:r w:rsidR="00066620" w:rsidRPr="00342907">
              <w:rPr>
                <w:bCs/>
              </w:rPr>
              <w:t xml:space="preserve">dela upp </w:t>
            </w:r>
            <w:r w:rsidRPr="00342907">
              <w:rPr>
                <w:bCs/>
              </w:rPr>
              <w:t xml:space="preserve">utgifterna </w:t>
            </w:r>
            <w:r w:rsidR="00066620" w:rsidRPr="00342907">
              <w:rPr>
                <w:bCs/>
              </w:rPr>
              <w:t xml:space="preserve">i mindre poster </w:t>
            </w:r>
            <w:r w:rsidRPr="00342907">
              <w:rPr>
                <w:bCs/>
              </w:rPr>
              <w:t>enligt blanketten.</w:t>
            </w:r>
          </w:p>
          <w:p w14:paraId="5CD97E39" w14:textId="77777777" w:rsidR="00D67F1D" w:rsidRDefault="00D67F1D" w:rsidP="00D67F1D">
            <w:pPr>
              <w:pStyle w:val="Brdtext"/>
              <w:ind w:left="0" w:firstLine="0"/>
            </w:pPr>
          </w:p>
          <w:p w14:paraId="1B8E7741" w14:textId="77777777" w:rsidR="00D67F1D" w:rsidRDefault="00D67F1D" w:rsidP="006D552D">
            <w:pPr>
              <w:pStyle w:val="Brdtext"/>
              <w:ind w:left="109" w:firstLine="8"/>
            </w:pPr>
          </w:p>
          <w:p w14:paraId="5722DA98" w14:textId="77777777" w:rsidR="002E09FB" w:rsidRPr="006E18B3" w:rsidRDefault="002E09FB" w:rsidP="00D67F1D">
            <w:pPr>
              <w:pStyle w:val="Brdtext"/>
              <w:ind w:left="109" w:firstLine="0"/>
              <w:rPr>
                <w:b/>
                <w:bCs/>
                <w:noProof/>
              </w:rPr>
            </w:pPr>
            <w:r w:rsidRPr="006E18B3">
              <w:rPr>
                <w:b/>
                <w:bCs/>
                <w:noProof/>
              </w:rPr>
              <w:t xml:space="preserve">OBS: </w:t>
            </w:r>
            <w:r w:rsidR="00D67F1D" w:rsidRPr="006E18B3">
              <w:rPr>
                <w:b/>
                <w:bCs/>
                <w:noProof/>
              </w:rPr>
              <w:t>Överföring</w:t>
            </w:r>
            <w:r w:rsidRPr="006E18B3">
              <w:rPr>
                <w:b/>
                <w:bCs/>
                <w:noProof/>
              </w:rPr>
              <w:t xml:space="preserve">ar från godmanskontot till övriga konton ska tas upp som en utgift. </w:t>
            </w:r>
          </w:p>
          <w:p w14:paraId="4381C51D" w14:textId="314AC617" w:rsidR="00D67F1D" w:rsidRDefault="002E4CCE" w:rsidP="00D67F1D">
            <w:pPr>
              <w:pStyle w:val="Brdtext"/>
              <w:ind w:left="109" w:firstLine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6473D4D5" w14:textId="77777777" w:rsidR="00D67F1D" w:rsidRPr="00A02C1F" w:rsidRDefault="00D67F1D" w:rsidP="00D67F1D">
            <w:pPr>
              <w:pStyle w:val="Brdtext"/>
              <w:ind w:left="109" w:firstLine="0"/>
              <w:rPr>
                <w:noProof/>
              </w:rPr>
            </w:pPr>
          </w:p>
          <w:p w14:paraId="4AB8CD6A" w14:textId="77777777" w:rsidR="006E6FE9" w:rsidRDefault="006E6FE9" w:rsidP="006940E7">
            <w:pPr>
              <w:pStyle w:val="Brdtext"/>
              <w:ind w:left="109"/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AD33C6" w14:textId="6AA9584F" w:rsidR="006E6FE9" w:rsidRDefault="00617186" w:rsidP="006940E7">
            <w:pPr>
              <w:pStyle w:val="Brdtext"/>
              <w:jc w:val="right"/>
            </w:pPr>
            <w:r>
              <w:rPr>
                <w:noProof/>
              </w:rPr>
              <w:drawing>
                <wp:inline distT="0" distB="0" distL="0" distR="0" wp14:anchorId="7DADC276" wp14:editId="0E0A1B10">
                  <wp:extent cx="3207858" cy="5584371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610" cy="559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80BB8" w14:textId="69B22390" w:rsidR="006E6FE9" w:rsidRDefault="006E6FE9" w:rsidP="006940E7">
            <w:pPr>
              <w:pStyle w:val="Brdtext"/>
              <w:jc w:val="right"/>
            </w:pPr>
          </w:p>
          <w:p w14:paraId="5AD6750C" w14:textId="6B75A759" w:rsidR="006E6FE9" w:rsidRDefault="006E6FE9" w:rsidP="006940E7">
            <w:pPr>
              <w:pStyle w:val="Brdtext"/>
              <w:jc w:val="right"/>
            </w:pPr>
          </w:p>
          <w:p w14:paraId="70553A14" w14:textId="72266FB7" w:rsidR="006E6FE9" w:rsidRDefault="006E6FE9" w:rsidP="006940E7">
            <w:pPr>
              <w:pStyle w:val="Brdtext"/>
              <w:jc w:val="right"/>
            </w:pPr>
          </w:p>
          <w:p w14:paraId="10A2009D" w14:textId="0C212E1C" w:rsidR="006E6FE9" w:rsidRDefault="006E6FE9" w:rsidP="006940E7">
            <w:pPr>
              <w:pStyle w:val="Brdtext"/>
              <w:jc w:val="right"/>
            </w:pPr>
          </w:p>
          <w:p w14:paraId="31FE3784" w14:textId="521F91B5" w:rsidR="006E6FE9" w:rsidRDefault="006E6FE9" w:rsidP="006940E7">
            <w:pPr>
              <w:pStyle w:val="Brdtext"/>
              <w:jc w:val="right"/>
            </w:pPr>
          </w:p>
          <w:p w14:paraId="00A48A70" w14:textId="77777777" w:rsidR="006E6FE9" w:rsidRDefault="006E6FE9" w:rsidP="006940E7">
            <w:pPr>
              <w:pStyle w:val="Brdtext"/>
              <w:jc w:val="right"/>
            </w:pPr>
          </w:p>
          <w:p w14:paraId="435FA91A" w14:textId="77777777" w:rsidR="006E6FE9" w:rsidRDefault="006E6FE9" w:rsidP="006940E7">
            <w:pPr>
              <w:pStyle w:val="Brdtext"/>
              <w:jc w:val="right"/>
            </w:pPr>
          </w:p>
          <w:p w14:paraId="47E7300D" w14:textId="77777777" w:rsidR="006E6FE9" w:rsidRDefault="006E6FE9" w:rsidP="006940E7">
            <w:pPr>
              <w:pStyle w:val="Brdtext"/>
              <w:jc w:val="right"/>
            </w:pPr>
          </w:p>
          <w:p w14:paraId="0B2B2D5B" w14:textId="5A5A7594" w:rsidR="006E6FE9" w:rsidRDefault="006E6FE9" w:rsidP="006940E7">
            <w:pPr>
              <w:pStyle w:val="Brdtext"/>
              <w:jc w:val="right"/>
            </w:pPr>
          </w:p>
        </w:tc>
      </w:tr>
      <w:tr w:rsidR="00617186" w14:paraId="1BBB2208" w14:textId="77777777" w:rsidTr="0028737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4177222" w14:textId="77777777" w:rsidR="006E6FE9" w:rsidRPr="000E1A2A" w:rsidRDefault="005C47AA" w:rsidP="006940E7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E6FE9"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3C73E85B" w14:textId="6D54D3FA" w:rsidR="006E6FE9" w:rsidRPr="006E18B3" w:rsidRDefault="006E6FE9" w:rsidP="002E4CCE">
            <w:pPr>
              <w:pStyle w:val="Brdtext"/>
              <w:ind w:left="109" w:firstLine="8"/>
              <w:rPr>
                <w:b/>
                <w:bCs/>
              </w:rPr>
            </w:pPr>
            <w:r>
              <w:rPr>
                <w:b/>
              </w:rPr>
              <w:t>Här ska du</w:t>
            </w:r>
            <w:r>
              <w:t xml:space="preserve"> skriva in </w:t>
            </w:r>
            <w:r w:rsidR="006461D3">
              <w:t xml:space="preserve">det </w:t>
            </w:r>
            <w:r w:rsidR="002E4CCE">
              <w:t>saldo</w:t>
            </w:r>
            <w:r w:rsidR="006461D3">
              <w:t xml:space="preserve"> </w:t>
            </w:r>
            <w:r w:rsidR="002E4CCE">
              <w:t xml:space="preserve">som fanns på </w:t>
            </w:r>
            <w:proofErr w:type="spellStart"/>
            <w:r w:rsidR="002E4CCE">
              <w:t>godmanskontot</w:t>
            </w:r>
            <w:proofErr w:type="spellEnd"/>
            <w:r w:rsidR="002E4CCE">
              <w:t xml:space="preserve"> per den 31 december eller upphörandedatum. </w:t>
            </w:r>
            <w:r w:rsidR="006E18B3" w:rsidRPr="006E18B3">
              <w:rPr>
                <w:b/>
                <w:bCs/>
              </w:rPr>
              <w:t xml:space="preserve">Enbart saldot för </w:t>
            </w:r>
            <w:proofErr w:type="spellStart"/>
            <w:r w:rsidR="006E18B3" w:rsidRPr="006E18B3">
              <w:rPr>
                <w:b/>
                <w:bCs/>
              </w:rPr>
              <w:t>godmanskontot</w:t>
            </w:r>
            <w:proofErr w:type="spellEnd"/>
            <w:r w:rsidR="006E18B3" w:rsidRPr="006E18B3">
              <w:rPr>
                <w:b/>
                <w:bCs/>
              </w:rPr>
              <w:t xml:space="preserve">, de övriga kontona redogör du för på nästa sida. </w:t>
            </w:r>
          </w:p>
          <w:p w14:paraId="45A5B84F" w14:textId="0A7788E5" w:rsidR="006E6FE9" w:rsidRDefault="006E6FE9" w:rsidP="006940E7">
            <w:pPr>
              <w:pStyle w:val="Brdtext"/>
            </w:pPr>
          </w:p>
          <w:p w14:paraId="26CB66E6" w14:textId="77777777" w:rsidR="00342907" w:rsidRDefault="00342907" w:rsidP="006940E7">
            <w:pPr>
              <w:pStyle w:val="Brdtext"/>
            </w:pPr>
          </w:p>
          <w:p w14:paraId="019C92F5" w14:textId="77777777" w:rsidR="00D67F1D" w:rsidRDefault="00D67F1D" w:rsidP="006940E7">
            <w:pPr>
              <w:pStyle w:val="Brdtext"/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E75D3" w14:textId="77777777" w:rsidR="006E6FE9" w:rsidRDefault="006E6FE9" w:rsidP="006940E7">
            <w:pPr>
              <w:pStyle w:val="Brdtext"/>
              <w:jc w:val="right"/>
            </w:pPr>
          </w:p>
        </w:tc>
      </w:tr>
      <w:tr w:rsidR="00617186" w14:paraId="672E69DC" w14:textId="77777777" w:rsidTr="00287371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5154E04" w14:textId="77777777" w:rsidR="006E6FE9" w:rsidRPr="000E1A2A" w:rsidRDefault="005C47AA" w:rsidP="006940E7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</w:t>
            </w:r>
            <w:r w:rsidR="006E6FE9"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5CA0C7BD" w14:textId="35D4F2EA" w:rsidR="00342907" w:rsidRPr="00342907" w:rsidRDefault="006E18B3" w:rsidP="006D552D">
            <w:pPr>
              <w:pStyle w:val="Brdtext"/>
              <w:ind w:left="109" w:firstLine="8"/>
              <w:rPr>
                <w:bCs/>
                <w:noProof/>
              </w:rPr>
            </w:pPr>
            <w:r>
              <w:rPr>
                <w:b/>
                <w:noProof/>
              </w:rPr>
              <w:t xml:space="preserve">Summera. </w:t>
            </w:r>
            <w:r w:rsidR="00342907" w:rsidRPr="006E18B3">
              <w:rPr>
                <w:bCs/>
                <w:noProof/>
              </w:rPr>
              <w:t>Här ska du räkna ihop summan av ruta C och D på blanketten,</w:t>
            </w:r>
            <w:r w:rsidR="00342907">
              <w:rPr>
                <w:b/>
                <w:noProof/>
              </w:rPr>
              <w:t xml:space="preserve"> </w:t>
            </w:r>
            <w:r w:rsidR="00342907" w:rsidRPr="00342907">
              <w:rPr>
                <w:bCs/>
                <w:noProof/>
              </w:rPr>
              <w:t>alltså utgifterna plus saldo</w:t>
            </w:r>
            <w:r>
              <w:rPr>
                <w:bCs/>
                <w:noProof/>
              </w:rPr>
              <w:t>t</w:t>
            </w:r>
            <w:r w:rsidR="00342907" w:rsidRPr="00342907">
              <w:rPr>
                <w:bCs/>
                <w:noProof/>
              </w:rPr>
              <w:t xml:space="preserve"> på godmanskontot vid periodens slut. </w:t>
            </w:r>
          </w:p>
          <w:p w14:paraId="7F56520B" w14:textId="4577CC4E" w:rsidR="00342907" w:rsidRDefault="00342907" w:rsidP="006D552D">
            <w:pPr>
              <w:pStyle w:val="Brdtext"/>
              <w:ind w:left="109" w:firstLine="8"/>
              <w:rPr>
                <w:b/>
                <w:noProof/>
              </w:rPr>
            </w:pPr>
          </w:p>
          <w:p w14:paraId="1FE5A940" w14:textId="489AB8B8" w:rsidR="006E18B3" w:rsidRDefault="006E18B3" w:rsidP="006D552D">
            <w:pPr>
              <w:pStyle w:val="Brdtext"/>
              <w:ind w:left="109" w:firstLine="8"/>
              <w:rPr>
                <w:b/>
                <w:noProof/>
              </w:rPr>
            </w:pPr>
          </w:p>
          <w:p w14:paraId="72AD34B8" w14:textId="79CC7ACA" w:rsidR="006E18B3" w:rsidRDefault="006E18B3" w:rsidP="006D552D">
            <w:pPr>
              <w:pStyle w:val="Brdtext"/>
              <w:ind w:left="109" w:firstLine="8"/>
              <w:rPr>
                <w:b/>
                <w:noProof/>
              </w:rPr>
            </w:pPr>
          </w:p>
          <w:p w14:paraId="348F92A4" w14:textId="77777777" w:rsidR="006E18B3" w:rsidRDefault="006E18B3" w:rsidP="006D552D">
            <w:pPr>
              <w:pStyle w:val="Brdtext"/>
              <w:ind w:left="109" w:firstLine="8"/>
              <w:rPr>
                <w:b/>
                <w:noProof/>
              </w:rPr>
            </w:pPr>
          </w:p>
          <w:p w14:paraId="2EC96FF8" w14:textId="1E94BBBC" w:rsidR="006E18B3" w:rsidRPr="007C44B0" w:rsidRDefault="00342907" w:rsidP="0069182E">
            <w:pPr>
              <w:pStyle w:val="Brdtext"/>
              <w:ind w:left="109" w:firstLine="8"/>
              <w:rPr>
                <w:noProof/>
              </w:rPr>
            </w:pPr>
            <w:r w:rsidRPr="007C44B0">
              <w:rPr>
                <w:b/>
                <w:noProof/>
              </w:rPr>
              <w:t>I</w:t>
            </w:r>
            <w:r w:rsidR="006461D3" w:rsidRPr="007C44B0">
              <w:rPr>
                <w:b/>
                <w:noProof/>
              </w:rPr>
              <w:t>nnan du lämnar in</w:t>
            </w:r>
            <w:r w:rsidR="006461D3" w:rsidRPr="007C44B0">
              <w:rPr>
                <w:noProof/>
              </w:rPr>
              <w:t xml:space="preserve"> din redovisning ska du se till att den är i </w:t>
            </w:r>
            <w:r w:rsidR="006461D3" w:rsidRPr="007C44B0">
              <w:rPr>
                <w:b/>
                <w:bCs/>
                <w:noProof/>
              </w:rPr>
              <w:t>balans.</w:t>
            </w:r>
            <w:r w:rsidR="006461D3" w:rsidRPr="007C44B0">
              <w:rPr>
                <w:noProof/>
              </w:rPr>
              <w:t xml:space="preserve"> </w:t>
            </w:r>
          </w:p>
          <w:p w14:paraId="4D5EE9BC" w14:textId="201D9FCD" w:rsidR="006E6FE9" w:rsidRPr="007C44B0" w:rsidRDefault="006461D3" w:rsidP="006D552D">
            <w:pPr>
              <w:pStyle w:val="Brdtext"/>
              <w:ind w:left="109" w:firstLine="8"/>
              <w:rPr>
                <w:b/>
                <w:bCs/>
                <w:noProof/>
              </w:rPr>
            </w:pPr>
            <w:r w:rsidRPr="007C44B0">
              <w:rPr>
                <w:b/>
                <w:bCs/>
                <w:noProof/>
              </w:rPr>
              <w:t xml:space="preserve">Det betyder att summan </w:t>
            </w:r>
            <w:r w:rsidR="00F6457C" w:rsidRPr="007C44B0">
              <w:rPr>
                <w:b/>
                <w:bCs/>
                <w:noProof/>
              </w:rPr>
              <w:t xml:space="preserve">i ruta 9 </w:t>
            </w:r>
            <w:r w:rsidR="005E686D" w:rsidRPr="007C44B0">
              <w:rPr>
                <w:b/>
                <w:bCs/>
                <w:noProof/>
              </w:rPr>
              <w:t>ska vara lika stor som summan</w:t>
            </w:r>
            <w:r w:rsidR="00F6457C" w:rsidRPr="007C44B0">
              <w:rPr>
                <w:b/>
                <w:bCs/>
                <w:noProof/>
              </w:rPr>
              <w:t xml:space="preserve"> i ruta 6. </w:t>
            </w:r>
          </w:p>
          <w:p w14:paraId="73AC6A61" w14:textId="77777777" w:rsidR="006E6FE9" w:rsidRDefault="006E6FE9" w:rsidP="006461D3">
            <w:pPr>
              <w:pStyle w:val="Brdtext"/>
              <w:rPr>
                <w:noProof/>
              </w:rPr>
            </w:pPr>
          </w:p>
          <w:p w14:paraId="3CAE4474" w14:textId="77777777" w:rsidR="00E47F95" w:rsidRDefault="00E47F95" w:rsidP="006461D3">
            <w:pPr>
              <w:pStyle w:val="Brdtext"/>
              <w:rPr>
                <w:noProof/>
              </w:rPr>
            </w:pPr>
          </w:p>
          <w:p w14:paraId="7B2DDF65" w14:textId="77777777" w:rsidR="00E47F95" w:rsidRDefault="00E47F95" w:rsidP="006461D3">
            <w:pPr>
              <w:pStyle w:val="Brdtext"/>
              <w:rPr>
                <w:noProof/>
              </w:rPr>
            </w:pPr>
          </w:p>
          <w:p w14:paraId="16CCF75C" w14:textId="77777777" w:rsidR="00E47F95" w:rsidRDefault="00E47F95" w:rsidP="006461D3">
            <w:pPr>
              <w:pStyle w:val="Brdtext"/>
              <w:rPr>
                <w:noProof/>
              </w:rPr>
            </w:pPr>
          </w:p>
          <w:p w14:paraId="63DB6B99" w14:textId="77777777" w:rsidR="00E47F95" w:rsidRDefault="00E47F95" w:rsidP="006461D3">
            <w:pPr>
              <w:pStyle w:val="Brdtext"/>
              <w:rPr>
                <w:noProof/>
              </w:rPr>
            </w:pPr>
          </w:p>
          <w:p w14:paraId="0190278A" w14:textId="77777777" w:rsidR="00E47F95" w:rsidRDefault="00E47F95" w:rsidP="006461D3">
            <w:pPr>
              <w:pStyle w:val="Brdtext"/>
              <w:rPr>
                <w:noProof/>
              </w:rPr>
            </w:pPr>
          </w:p>
          <w:p w14:paraId="29E09724" w14:textId="77777777" w:rsidR="00E47F95" w:rsidRDefault="00E47F95" w:rsidP="006461D3">
            <w:pPr>
              <w:pStyle w:val="Brdtext"/>
              <w:rPr>
                <w:noProof/>
              </w:rPr>
            </w:pPr>
          </w:p>
          <w:p w14:paraId="4D39BBEB" w14:textId="12498784" w:rsidR="00E47F95" w:rsidRDefault="00E47F95" w:rsidP="006461D3">
            <w:pPr>
              <w:pStyle w:val="Brdtext"/>
              <w:rPr>
                <w:noProof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B126B" w14:textId="77777777" w:rsidR="006E6FE9" w:rsidRDefault="006E6FE9" w:rsidP="006940E7">
            <w:pPr>
              <w:pStyle w:val="Brdtext"/>
              <w:jc w:val="right"/>
            </w:pPr>
          </w:p>
        </w:tc>
      </w:tr>
    </w:tbl>
    <w:p w14:paraId="7AA018B3" w14:textId="77777777" w:rsidR="005E686D" w:rsidRDefault="005E686D" w:rsidP="009351BD">
      <w:pPr>
        <w:pStyle w:val="Brdtext"/>
      </w:pPr>
    </w:p>
    <w:p w14:paraId="6AE08DED" w14:textId="77777777" w:rsidR="009351BD" w:rsidRDefault="009351BD" w:rsidP="009351BD">
      <w:pPr>
        <w:pStyle w:val="Brdtext"/>
      </w:pPr>
    </w:p>
    <w:p w14:paraId="3ECE38C8" w14:textId="77777777" w:rsidR="005E686D" w:rsidRDefault="005E686D" w:rsidP="00502BEC">
      <w:pPr>
        <w:pStyle w:val="Brdtext"/>
      </w:pPr>
    </w:p>
    <w:tbl>
      <w:tblPr>
        <w:tblStyle w:val="Tabellrutnt"/>
        <w:tblW w:w="10065" w:type="dxa"/>
        <w:tblInd w:w="-1026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159"/>
        <w:gridCol w:w="7906"/>
      </w:tblGrid>
      <w:tr w:rsidR="006461D3" w14:paraId="04074816" w14:textId="77777777" w:rsidTr="005917BC">
        <w:tc>
          <w:tcPr>
            <w:tcW w:w="2159" w:type="dxa"/>
            <w:tcBorders>
              <w:right w:val="nil"/>
            </w:tcBorders>
            <w:shd w:val="clear" w:color="auto" w:fill="D99594" w:themeFill="accent2" w:themeFillTint="99"/>
          </w:tcPr>
          <w:p w14:paraId="08652A80" w14:textId="77777777" w:rsidR="006461D3" w:rsidRDefault="006461D3" w:rsidP="006461D3">
            <w:pPr>
              <w:pStyle w:val="Brdtext"/>
            </w:pPr>
            <w:r>
              <w:t>Blankettsida 4.</w:t>
            </w:r>
          </w:p>
        </w:tc>
        <w:tc>
          <w:tcPr>
            <w:tcW w:w="7906" w:type="dxa"/>
            <w:tcBorders>
              <w:left w:val="nil"/>
            </w:tcBorders>
            <w:shd w:val="clear" w:color="auto" w:fill="D99594" w:themeFill="accent2" w:themeFillTint="99"/>
          </w:tcPr>
          <w:p w14:paraId="732160A2" w14:textId="77777777" w:rsidR="00FC50A9" w:rsidRDefault="006461D3" w:rsidP="005E686D">
            <w:pPr>
              <w:pStyle w:val="Brdtext"/>
              <w:jc w:val="right"/>
            </w:pPr>
            <w:r>
              <w:t xml:space="preserve">Här fyller du i </w:t>
            </w:r>
            <w:r w:rsidR="00AA6976">
              <w:t xml:space="preserve">övriga </w:t>
            </w:r>
            <w:r w:rsidR="005E686D">
              <w:t>tillgångar och skulder vid</w:t>
            </w:r>
            <w:r>
              <w:t xml:space="preserve"> periodens </w:t>
            </w:r>
            <w:r w:rsidR="00FC50A9">
              <w:t>början</w:t>
            </w:r>
          </w:p>
          <w:p w14:paraId="2C1C1BCF" w14:textId="2F8096AE" w:rsidR="00502BEC" w:rsidRDefault="00FC50A9" w:rsidP="005E686D">
            <w:pPr>
              <w:pStyle w:val="Brdtext"/>
              <w:jc w:val="right"/>
            </w:pPr>
            <w:r>
              <w:t xml:space="preserve"> och periodens </w:t>
            </w:r>
            <w:r w:rsidR="006461D3">
              <w:t>slut</w:t>
            </w:r>
          </w:p>
          <w:p w14:paraId="4D63AD97" w14:textId="77777777" w:rsidR="006461D3" w:rsidRDefault="006461D3" w:rsidP="005E686D">
            <w:pPr>
              <w:pStyle w:val="Brdtext"/>
              <w:jc w:val="right"/>
            </w:pPr>
            <w:r>
              <w:t xml:space="preserve"> </w:t>
            </w:r>
          </w:p>
        </w:tc>
      </w:tr>
    </w:tbl>
    <w:p w14:paraId="26651962" w14:textId="77777777" w:rsidR="006461D3" w:rsidRPr="00FC50A9" w:rsidRDefault="006461D3" w:rsidP="000E1A2A">
      <w:pPr>
        <w:pStyle w:val="Brdtext"/>
        <w:ind w:left="-709"/>
        <w:rPr>
          <w:b/>
          <w:bCs/>
        </w:rPr>
      </w:pPr>
    </w:p>
    <w:p w14:paraId="0F8B9095" w14:textId="77777777" w:rsidR="005E686D" w:rsidRDefault="005E686D" w:rsidP="000E1A2A">
      <w:pPr>
        <w:pStyle w:val="Brdtext"/>
        <w:ind w:left="-709"/>
      </w:pPr>
    </w:p>
    <w:tbl>
      <w:tblPr>
        <w:tblStyle w:val="Tabellrutnt"/>
        <w:tblW w:w="10166" w:type="dxa"/>
        <w:tblInd w:w="-1026" w:type="dxa"/>
        <w:tblLook w:val="04A0" w:firstRow="1" w:lastRow="0" w:firstColumn="1" w:lastColumn="0" w:noHBand="0" w:noVBand="1"/>
      </w:tblPr>
      <w:tblGrid>
        <w:gridCol w:w="483"/>
        <w:gridCol w:w="4479"/>
        <w:gridCol w:w="5204"/>
      </w:tblGrid>
      <w:tr w:rsidR="002E09FB" w14:paraId="3ADF5A53" w14:textId="77777777" w:rsidTr="004A3E7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8365EA5" w14:textId="77777777" w:rsidR="00852C89" w:rsidRPr="000E1A2A" w:rsidRDefault="00852C89" w:rsidP="005C47AA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C47AA">
              <w:rPr>
                <w:rFonts w:ascii="Arial" w:hAnsi="Arial" w:cs="Arial"/>
                <w:b/>
              </w:rPr>
              <w:t>0</w:t>
            </w:r>
            <w:r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1B21DBE2" w14:textId="77777777" w:rsidR="00116775" w:rsidRPr="00116775" w:rsidRDefault="00116775" w:rsidP="003102C3">
            <w:pPr>
              <w:pStyle w:val="Brdtext"/>
              <w:ind w:left="0" w:firstLine="0"/>
              <w:rPr>
                <w:b/>
                <w:bCs/>
              </w:rPr>
            </w:pPr>
            <w:r w:rsidRPr="00116775">
              <w:rPr>
                <w:b/>
                <w:bCs/>
              </w:rPr>
              <w:t>Övriga tillgångar</w:t>
            </w:r>
          </w:p>
          <w:p w14:paraId="2A55CA4C" w14:textId="61474110" w:rsidR="00CB7C85" w:rsidRDefault="00116775" w:rsidP="003102C3">
            <w:pPr>
              <w:pStyle w:val="Brdtext"/>
              <w:ind w:left="0" w:firstLine="0"/>
            </w:pPr>
            <w:r>
              <w:t xml:space="preserve">Här fyller du i </w:t>
            </w:r>
            <w:r w:rsidR="002E4CCE">
              <w:t>saldot på övriga konton</w:t>
            </w:r>
            <w:r w:rsidR="003102C3">
              <w:t>, värdepapper m.m.</w:t>
            </w:r>
            <w:r w:rsidR="002E4CCE">
              <w:t xml:space="preserve"> </w:t>
            </w:r>
            <w:r w:rsidR="0069182E">
              <w:t>för</w:t>
            </w:r>
            <w:r w:rsidR="002E4CCE">
              <w:t xml:space="preserve"> </w:t>
            </w:r>
            <w:r w:rsidR="0069182E">
              <w:t xml:space="preserve">periodens början, samt för </w:t>
            </w:r>
            <w:r w:rsidR="002E4CCE">
              <w:t>den 31 december eller upphörandedagen</w:t>
            </w:r>
            <w:r w:rsidR="00E47F95">
              <w:t xml:space="preserve">. </w:t>
            </w:r>
          </w:p>
          <w:p w14:paraId="11BF74B7" w14:textId="0597F262" w:rsidR="002E4CCE" w:rsidRDefault="00E47F95" w:rsidP="003102C3">
            <w:pPr>
              <w:pStyle w:val="Brdtext"/>
              <w:ind w:left="0" w:firstLine="0"/>
            </w:pPr>
            <w:r>
              <w:t xml:space="preserve">Här ska </w:t>
            </w:r>
            <w:r w:rsidR="00116775">
              <w:t xml:space="preserve">alla konton utom </w:t>
            </w:r>
            <w:proofErr w:type="spellStart"/>
            <w:r w:rsidR="00116775">
              <w:t>godmanskontot</w:t>
            </w:r>
            <w:proofErr w:type="spellEnd"/>
            <w:r w:rsidR="00CB7C85">
              <w:t xml:space="preserve"> tas med.</w:t>
            </w:r>
            <w:r w:rsidR="00116775">
              <w:t xml:space="preserve"> </w:t>
            </w:r>
          </w:p>
          <w:p w14:paraId="27550B4A" w14:textId="77777777" w:rsidR="00CB7C85" w:rsidRDefault="00CB7C85" w:rsidP="00CB7C85">
            <w:pPr>
              <w:pStyle w:val="Brdtext"/>
              <w:ind w:left="0" w:firstLine="0"/>
            </w:pPr>
            <w:r>
              <w:t xml:space="preserve">Uppgifterna ska styrkas med års-eller saldobesked. </w:t>
            </w:r>
          </w:p>
          <w:p w14:paraId="74C61DD9" w14:textId="77777777" w:rsidR="00116775" w:rsidRDefault="00116775" w:rsidP="00CB7C85">
            <w:pPr>
              <w:pStyle w:val="Brdtext"/>
              <w:ind w:left="0" w:firstLine="0"/>
            </w:pPr>
          </w:p>
          <w:p w14:paraId="7E833DB0" w14:textId="049EDDAB" w:rsidR="003102C3" w:rsidRDefault="00E47F95" w:rsidP="003102C3">
            <w:pPr>
              <w:pStyle w:val="Brdtext"/>
              <w:ind w:left="0" w:firstLine="0"/>
            </w:pPr>
            <w:r w:rsidRPr="00D95D46">
              <w:rPr>
                <w:b/>
                <w:bCs/>
              </w:rPr>
              <w:t>Kontoutdrag</w:t>
            </w:r>
            <w:r w:rsidR="00CB7C85">
              <w:t>, samt</w:t>
            </w:r>
            <w:r>
              <w:t xml:space="preserve"> u</w:t>
            </w:r>
            <w:r w:rsidR="004528FF">
              <w:t>nderlag som styrker uppgifterna om Överförmyndarspärrade kon</w:t>
            </w:r>
            <w:r w:rsidR="003E3F8F">
              <w:t xml:space="preserve">ton </w:t>
            </w:r>
            <w:r w:rsidR="004528FF">
              <w:t>ska bifogas.</w:t>
            </w:r>
          </w:p>
          <w:p w14:paraId="66F39891" w14:textId="772933B8" w:rsidR="003102C3" w:rsidRDefault="003102C3" w:rsidP="003102C3">
            <w:pPr>
              <w:pStyle w:val="Brdtext"/>
              <w:ind w:left="0" w:firstLine="0"/>
            </w:pPr>
            <w:r>
              <w:t xml:space="preserve"> </w:t>
            </w:r>
          </w:p>
          <w:p w14:paraId="38ACA64C" w14:textId="77777777" w:rsidR="00852C89" w:rsidRDefault="00852C89" w:rsidP="006940E7">
            <w:pPr>
              <w:pStyle w:val="Brdtext"/>
            </w:pPr>
          </w:p>
          <w:p w14:paraId="52747CB0" w14:textId="78B67C44" w:rsidR="005C47AA" w:rsidRDefault="005C47AA" w:rsidP="006940E7">
            <w:pPr>
              <w:pStyle w:val="Brdtext"/>
            </w:pPr>
          </w:p>
        </w:tc>
        <w:tc>
          <w:tcPr>
            <w:tcW w:w="5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045ED" w14:textId="77777777" w:rsidR="00852C89" w:rsidRDefault="00852C89" w:rsidP="004A3E7C">
            <w:pPr>
              <w:pStyle w:val="Brdtext"/>
            </w:pPr>
          </w:p>
          <w:p w14:paraId="0BE774B6" w14:textId="7A5DB190" w:rsidR="00F328F1" w:rsidRDefault="00F328F1" w:rsidP="004A3E7C">
            <w:pPr>
              <w:pStyle w:val="Brdtext"/>
            </w:pPr>
          </w:p>
          <w:p w14:paraId="497514E7" w14:textId="0A74F653" w:rsidR="00F328F1" w:rsidRDefault="00D95D46" w:rsidP="004A3E7C">
            <w:pPr>
              <w:pStyle w:val="Brdtext"/>
            </w:pPr>
            <w:r w:rsidRPr="00D95D46">
              <w:rPr>
                <w:noProof/>
              </w:rPr>
              <w:drawing>
                <wp:inline distT="0" distB="0" distL="0" distR="0" wp14:anchorId="441A8FF1" wp14:editId="5C5EEEE9">
                  <wp:extent cx="3167380" cy="5158740"/>
                  <wp:effectExtent l="0" t="0" r="0" b="381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727" cy="517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FB0E5" w14:textId="4744023D" w:rsidR="00F328F1" w:rsidRDefault="00F328F1" w:rsidP="004A3E7C">
            <w:pPr>
              <w:pStyle w:val="Brdtext"/>
            </w:pPr>
          </w:p>
          <w:p w14:paraId="0E2205E7" w14:textId="77777777" w:rsidR="00F328F1" w:rsidRDefault="00F328F1" w:rsidP="004A3E7C">
            <w:pPr>
              <w:pStyle w:val="Brdtext"/>
            </w:pPr>
          </w:p>
          <w:p w14:paraId="4A49380C" w14:textId="77777777" w:rsidR="00F328F1" w:rsidRDefault="00F328F1" w:rsidP="004A3E7C">
            <w:pPr>
              <w:pStyle w:val="Brdtext"/>
            </w:pPr>
          </w:p>
          <w:p w14:paraId="75F808FC" w14:textId="3C9F296A" w:rsidR="00852C89" w:rsidRDefault="00852C89" w:rsidP="006940E7">
            <w:pPr>
              <w:pStyle w:val="Brdtext"/>
              <w:jc w:val="right"/>
            </w:pPr>
          </w:p>
          <w:p w14:paraId="477DA993" w14:textId="45F8A1DC" w:rsidR="00852C89" w:rsidRDefault="00852C89" w:rsidP="006940E7">
            <w:pPr>
              <w:pStyle w:val="Brdtext"/>
              <w:jc w:val="right"/>
            </w:pPr>
          </w:p>
        </w:tc>
      </w:tr>
      <w:tr w:rsidR="002E09FB" w14:paraId="027521EB" w14:textId="77777777" w:rsidTr="004A3E7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598E78A" w14:textId="77777777" w:rsidR="00852C89" w:rsidRPr="000E1A2A" w:rsidRDefault="00852C89" w:rsidP="005C47AA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C47AA">
              <w:rPr>
                <w:rFonts w:ascii="Arial" w:hAnsi="Arial" w:cs="Arial"/>
                <w:b/>
              </w:rPr>
              <w:t>1</w:t>
            </w:r>
            <w:r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5F75440" w14:textId="2600EC2B" w:rsidR="005C47AA" w:rsidRDefault="005C47AA" w:rsidP="003102C3">
            <w:pPr>
              <w:pStyle w:val="Brdtext"/>
              <w:ind w:left="0" w:firstLine="0"/>
              <w:rPr>
                <w:noProof/>
              </w:rPr>
            </w:pPr>
            <w:r>
              <w:rPr>
                <w:b/>
                <w:noProof/>
              </w:rPr>
              <w:t>Här ska du</w:t>
            </w:r>
            <w:r>
              <w:rPr>
                <w:noProof/>
              </w:rPr>
              <w:t xml:space="preserve"> skriva in</w:t>
            </w:r>
            <w:r w:rsidR="00E47F95">
              <w:rPr>
                <w:noProof/>
              </w:rPr>
              <w:t xml:space="preserve"> </w:t>
            </w:r>
            <w:r w:rsidR="00420702">
              <w:rPr>
                <w:noProof/>
              </w:rPr>
              <w:t xml:space="preserve">tillgångar som </w:t>
            </w:r>
            <w:r>
              <w:rPr>
                <w:noProof/>
              </w:rPr>
              <w:t>fastighet</w:t>
            </w:r>
            <w:r w:rsidR="00D5200E">
              <w:rPr>
                <w:noProof/>
              </w:rPr>
              <w:t xml:space="preserve">, </w:t>
            </w:r>
            <w:r w:rsidR="007C44B0">
              <w:rPr>
                <w:noProof/>
              </w:rPr>
              <w:t xml:space="preserve"> </w:t>
            </w:r>
            <w:r w:rsidR="00D5200E">
              <w:rPr>
                <w:noProof/>
              </w:rPr>
              <w:t xml:space="preserve">bostadsrätt m.m. </w:t>
            </w:r>
          </w:p>
          <w:p w14:paraId="1CD78F55" w14:textId="77777777" w:rsidR="005C47AA" w:rsidRDefault="005C47AA" w:rsidP="00E47F95">
            <w:pPr>
              <w:pStyle w:val="Brdtext"/>
              <w:ind w:left="0" w:firstLine="0"/>
              <w:rPr>
                <w:b/>
                <w:noProof/>
              </w:rPr>
            </w:pPr>
          </w:p>
          <w:p w14:paraId="4688D33C" w14:textId="4DEF317B" w:rsidR="00420702" w:rsidRDefault="00420702" w:rsidP="00E47F95">
            <w:pPr>
              <w:pStyle w:val="Brdtext"/>
              <w:ind w:left="0" w:firstLine="0"/>
              <w:rPr>
                <w:noProof/>
              </w:rPr>
            </w:pPr>
            <w:r>
              <w:rPr>
                <w:noProof/>
              </w:rPr>
              <w:t>Värdet vid</w:t>
            </w:r>
            <w:r w:rsidR="005C47AA">
              <w:rPr>
                <w:noProof/>
              </w:rPr>
              <w:t xml:space="preserve"> </w:t>
            </w:r>
            <w:r w:rsidR="005C47AA" w:rsidRPr="00EA1529">
              <w:rPr>
                <w:b/>
                <w:noProof/>
              </w:rPr>
              <w:t>periodens slut</w:t>
            </w:r>
            <w:r w:rsidR="00EA1529">
              <w:rPr>
                <w:noProof/>
              </w:rPr>
              <w:t xml:space="preserve"> </w:t>
            </w:r>
            <w:r w:rsidR="00852C89">
              <w:rPr>
                <w:noProof/>
              </w:rPr>
              <w:t xml:space="preserve">ska styrkas med taxeringsbevis och liknande. </w:t>
            </w:r>
          </w:p>
        </w:tc>
        <w:tc>
          <w:tcPr>
            <w:tcW w:w="52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C805D" w14:textId="77777777" w:rsidR="00852C89" w:rsidRDefault="00852C89" w:rsidP="006940E7">
            <w:pPr>
              <w:pStyle w:val="Brdtext"/>
              <w:jc w:val="right"/>
            </w:pPr>
          </w:p>
        </w:tc>
      </w:tr>
      <w:tr w:rsidR="002E09FB" w14:paraId="18C79543" w14:textId="77777777" w:rsidTr="004A3E7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2A2D556" w14:textId="740804E1" w:rsidR="00852C89" w:rsidRPr="000E1A2A" w:rsidRDefault="00852C89" w:rsidP="006D6CE2">
            <w:pPr>
              <w:pStyle w:val="Brdtext"/>
              <w:ind w:left="0" w:firstLine="0"/>
              <w:rPr>
                <w:rFonts w:ascii="Arial" w:hAnsi="Arial" w:cs="Arial"/>
                <w:b/>
              </w:rPr>
            </w:pPr>
            <w:r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5EDEB743" w14:textId="77777777" w:rsidR="00852C89" w:rsidRDefault="00852C89" w:rsidP="006529F2">
            <w:pPr>
              <w:pStyle w:val="Brdtext"/>
              <w:ind w:left="0" w:firstLine="0"/>
              <w:rPr>
                <w:noProof/>
              </w:rPr>
            </w:pPr>
          </w:p>
          <w:p w14:paraId="2129610E" w14:textId="77777777" w:rsidR="00420702" w:rsidRDefault="00420702" w:rsidP="006940E7">
            <w:pPr>
              <w:pStyle w:val="Brdtext"/>
              <w:rPr>
                <w:noProof/>
              </w:rPr>
            </w:pPr>
          </w:p>
        </w:tc>
        <w:tc>
          <w:tcPr>
            <w:tcW w:w="52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D1626" w14:textId="77777777" w:rsidR="00852C89" w:rsidRDefault="00852C89" w:rsidP="006940E7">
            <w:pPr>
              <w:pStyle w:val="Brdtext"/>
              <w:jc w:val="right"/>
            </w:pPr>
          </w:p>
        </w:tc>
      </w:tr>
      <w:tr w:rsidR="002E09FB" w14:paraId="3B6EE14D" w14:textId="77777777" w:rsidTr="004A3E7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BB5DC91" w14:textId="71CAB628" w:rsidR="00852C89" w:rsidRPr="000E1A2A" w:rsidRDefault="00852C89" w:rsidP="005C47AA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E09FB">
              <w:rPr>
                <w:rFonts w:ascii="Arial" w:hAnsi="Arial" w:cs="Arial"/>
                <w:b/>
              </w:rPr>
              <w:t>2</w:t>
            </w:r>
            <w:r w:rsidRPr="000E1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4ADB8D7A" w14:textId="3D5F561F" w:rsidR="00852C89" w:rsidRDefault="00852C89" w:rsidP="00E47F95">
            <w:pPr>
              <w:pStyle w:val="Brdtext"/>
              <w:ind w:left="0" w:firstLine="0"/>
              <w:rPr>
                <w:noProof/>
              </w:rPr>
            </w:pPr>
            <w:r>
              <w:rPr>
                <w:b/>
                <w:noProof/>
              </w:rPr>
              <w:t>Här ska du</w:t>
            </w:r>
            <w:r>
              <w:rPr>
                <w:noProof/>
              </w:rPr>
              <w:t xml:space="preserve"> skriva in </w:t>
            </w:r>
            <w:r w:rsidR="009351BD">
              <w:rPr>
                <w:noProof/>
              </w:rPr>
              <w:t>fo</w:t>
            </w:r>
            <w:r w:rsidR="006D6CE2">
              <w:rPr>
                <w:noProof/>
              </w:rPr>
              <w:t>r</w:t>
            </w:r>
            <w:r w:rsidR="009351BD">
              <w:rPr>
                <w:noProof/>
              </w:rPr>
              <w:t>dringsägare, skuld</w:t>
            </w:r>
            <w:r w:rsidR="006D6CE2">
              <w:rPr>
                <w:noProof/>
              </w:rPr>
              <w:t>er</w:t>
            </w:r>
            <w:r w:rsidR="009351BD">
              <w:rPr>
                <w:noProof/>
              </w:rPr>
              <w:t xml:space="preserve"> vid period</w:t>
            </w:r>
            <w:r w:rsidR="00420702">
              <w:rPr>
                <w:noProof/>
              </w:rPr>
              <w:t>en</w:t>
            </w:r>
            <w:r w:rsidR="009351BD">
              <w:rPr>
                <w:noProof/>
              </w:rPr>
              <w:t>s början och vid period</w:t>
            </w:r>
            <w:r w:rsidR="00420702">
              <w:rPr>
                <w:noProof/>
              </w:rPr>
              <w:t>en</w:t>
            </w:r>
            <w:r w:rsidR="009351BD">
              <w:rPr>
                <w:noProof/>
              </w:rPr>
              <w:t>s slut</w:t>
            </w:r>
            <w:r>
              <w:rPr>
                <w:noProof/>
              </w:rPr>
              <w:t xml:space="preserve">. </w:t>
            </w:r>
            <w:r w:rsidR="00420702">
              <w:rPr>
                <w:noProof/>
              </w:rPr>
              <w:t>U</w:t>
            </w:r>
            <w:r w:rsidR="00EA1529">
              <w:rPr>
                <w:noProof/>
              </w:rPr>
              <w:t>nderlag som styrker uppgifterna</w:t>
            </w:r>
            <w:r w:rsidR="00420702">
              <w:rPr>
                <w:noProof/>
              </w:rPr>
              <w:t xml:space="preserve"> ska bifogas</w:t>
            </w:r>
            <w:r w:rsidR="00EA1529">
              <w:rPr>
                <w:noProof/>
              </w:rPr>
              <w:t>.</w:t>
            </w:r>
          </w:p>
          <w:p w14:paraId="63CF6340" w14:textId="77777777" w:rsidR="00852C89" w:rsidRDefault="00852C89" w:rsidP="006940E7">
            <w:pPr>
              <w:pStyle w:val="Brdtext"/>
              <w:rPr>
                <w:noProof/>
              </w:rPr>
            </w:pPr>
          </w:p>
          <w:p w14:paraId="261F779A" w14:textId="77777777" w:rsidR="00420702" w:rsidRDefault="00420702" w:rsidP="006940E7">
            <w:pPr>
              <w:pStyle w:val="Brdtext"/>
              <w:rPr>
                <w:noProof/>
              </w:rPr>
            </w:pPr>
          </w:p>
        </w:tc>
        <w:tc>
          <w:tcPr>
            <w:tcW w:w="52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C1142" w14:textId="77777777" w:rsidR="00852C89" w:rsidRDefault="00852C89" w:rsidP="006940E7">
            <w:pPr>
              <w:pStyle w:val="Brdtext"/>
              <w:jc w:val="right"/>
            </w:pPr>
          </w:p>
        </w:tc>
      </w:tr>
      <w:tr w:rsidR="002E09FB" w14:paraId="17D28340" w14:textId="77777777" w:rsidTr="004A3E7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1BAED86" w14:textId="77777777" w:rsidR="00852C89" w:rsidRDefault="00852C89" w:rsidP="006D6CE2">
            <w:pPr>
              <w:pStyle w:val="Brdtext"/>
              <w:ind w:left="0" w:firstLine="0"/>
              <w:rPr>
                <w:rFonts w:ascii="Arial" w:hAnsi="Arial" w:cs="Arial"/>
                <w:b/>
              </w:rPr>
            </w:pPr>
            <w:r w:rsidRPr="000E1A2A">
              <w:rPr>
                <w:rFonts w:ascii="Arial" w:hAnsi="Arial" w:cs="Arial"/>
                <w:b/>
              </w:rPr>
              <w:t xml:space="preserve"> </w:t>
            </w:r>
          </w:p>
          <w:p w14:paraId="7B8F6F62" w14:textId="77777777" w:rsidR="002E09FB" w:rsidRDefault="002E09FB" w:rsidP="006D6CE2">
            <w:pPr>
              <w:pStyle w:val="Brdtext"/>
              <w:ind w:left="0" w:firstLine="0"/>
              <w:rPr>
                <w:rFonts w:ascii="Arial" w:hAnsi="Arial" w:cs="Arial"/>
                <w:b/>
              </w:rPr>
            </w:pPr>
          </w:p>
          <w:p w14:paraId="4AD0BE7B" w14:textId="77777777" w:rsidR="002E09FB" w:rsidRDefault="002E09FB" w:rsidP="006D6CE2">
            <w:pPr>
              <w:pStyle w:val="Brdtext"/>
              <w:ind w:left="0" w:firstLine="0"/>
              <w:rPr>
                <w:rFonts w:ascii="Arial" w:hAnsi="Arial" w:cs="Arial"/>
                <w:b/>
              </w:rPr>
            </w:pPr>
          </w:p>
          <w:p w14:paraId="27C61606" w14:textId="48B109C6" w:rsidR="002E09FB" w:rsidRPr="000E1A2A" w:rsidRDefault="002E09FB" w:rsidP="006D6CE2">
            <w:pPr>
              <w:pStyle w:val="Brdtext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36565C7B" w14:textId="77777777" w:rsidR="002E09FB" w:rsidRDefault="002E09FB" w:rsidP="006529F2">
            <w:pPr>
              <w:pStyle w:val="Brdtext"/>
              <w:ind w:left="0" w:firstLine="0"/>
              <w:rPr>
                <w:noProof/>
              </w:rPr>
            </w:pPr>
          </w:p>
          <w:p w14:paraId="2A752404" w14:textId="77777777" w:rsidR="002E09FB" w:rsidRDefault="002E09FB" w:rsidP="006940E7">
            <w:pPr>
              <w:pStyle w:val="Brdtext"/>
              <w:rPr>
                <w:noProof/>
              </w:rPr>
            </w:pPr>
          </w:p>
          <w:p w14:paraId="23957328" w14:textId="77777777" w:rsidR="006E18B3" w:rsidRPr="00F6457C" w:rsidRDefault="002E09FB" w:rsidP="006940E7">
            <w:pPr>
              <w:pStyle w:val="Brdtext"/>
              <w:rPr>
                <w:b/>
                <w:bCs/>
                <w:noProof/>
                <w:sz w:val="28"/>
                <w:szCs w:val="28"/>
              </w:rPr>
            </w:pPr>
            <w:r w:rsidRPr="00F6457C">
              <w:rPr>
                <w:b/>
                <w:bCs/>
                <w:noProof/>
                <w:sz w:val="28"/>
                <w:szCs w:val="28"/>
              </w:rPr>
              <w:t>Under övrig information som rör</w:t>
            </w:r>
          </w:p>
          <w:p w14:paraId="161E1AFC" w14:textId="77777777" w:rsidR="006E18B3" w:rsidRDefault="002E09FB" w:rsidP="006E18B3">
            <w:pPr>
              <w:pStyle w:val="Brdtext"/>
              <w:rPr>
                <w:noProof/>
                <w:sz w:val="28"/>
                <w:szCs w:val="28"/>
              </w:rPr>
            </w:pPr>
            <w:r w:rsidRPr="00F6457C">
              <w:rPr>
                <w:b/>
                <w:bCs/>
                <w:noProof/>
                <w:sz w:val="28"/>
                <w:szCs w:val="28"/>
              </w:rPr>
              <w:t xml:space="preserve">redovisning </w:t>
            </w:r>
            <w:r w:rsidRPr="006E18B3">
              <w:rPr>
                <w:noProof/>
                <w:sz w:val="28"/>
                <w:szCs w:val="28"/>
              </w:rPr>
              <w:t xml:space="preserve">kan du fylla i sådant </w:t>
            </w:r>
          </w:p>
          <w:p w14:paraId="541F546D" w14:textId="4F724B57" w:rsidR="006E18B3" w:rsidRDefault="002E09FB" w:rsidP="002E09FB">
            <w:pPr>
              <w:pStyle w:val="Brdtext"/>
              <w:rPr>
                <w:noProof/>
                <w:sz w:val="28"/>
                <w:szCs w:val="28"/>
              </w:rPr>
            </w:pPr>
            <w:r w:rsidRPr="006E18B3">
              <w:rPr>
                <w:noProof/>
                <w:sz w:val="28"/>
                <w:szCs w:val="28"/>
              </w:rPr>
              <w:t>som</w:t>
            </w:r>
            <w:r w:rsidR="006E18B3">
              <w:rPr>
                <w:noProof/>
                <w:sz w:val="28"/>
                <w:szCs w:val="28"/>
              </w:rPr>
              <w:t xml:space="preserve"> </w:t>
            </w:r>
            <w:r w:rsidRPr="006E18B3">
              <w:rPr>
                <w:noProof/>
                <w:sz w:val="28"/>
                <w:szCs w:val="28"/>
              </w:rPr>
              <w:t xml:space="preserve">kan vara bra för </w:t>
            </w:r>
            <w:r w:rsidR="005C6803">
              <w:rPr>
                <w:noProof/>
                <w:sz w:val="28"/>
                <w:szCs w:val="28"/>
              </w:rPr>
              <w:t>granskaren</w:t>
            </w:r>
          </w:p>
          <w:p w14:paraId="30705ED7" w14:textId="7E52A318" w:rsidR="00F6457C" w:rsidRDefault="005C6803" w:rsidP="006E18B3">
            <w:pPr>
              <w:pStyle w:val="Brdtex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att veta.</w:t>
            </w:r>
            <w:r w:rsidR="002E09FB" w:rsidRPr="006E18B3">
              <w:rPr>
                <w:noProof/>
                <w:sz w:val="28"/>
                <w:szCs w:val="28"/>
              </w:rPr>
              <w:t xml:space="preserve"> Exempe</w:t>
            </w:r>
            <w:r w:rsidR="00B72223">
              <w:rPr>
                <w:noProof/>
                <w:sz w:val="28"/>
                <w:szCs w:val="28"/>
              </w:rPr>
              <w:t>l</w:t>
            </w:r>
            <w:r w:rsidR="002E09FB" w:rsidRPr="006E18B3">
              <w:rPr>
                <w:noProof/>
                <w:sz w:val="28"/>
                <w:szCs w:val="28"/>
              </w:rPr>
              <w:t>vis</w:t>
            </w:r>
            <w:r w:rsidR="00F6457C">
              <w:rPr>
                <w:noProof/>
                <w:sz w:val="28"/>
                <w:szCs w:val="28"/>
              </w:rPr>
              <w:t xml:space="preserve"> </w:t>
            </w:r>
            <w:r w:rsidR="002E09FB" w:rsidRPr="006E18B3">
              <w:rPr>
                <w:noProof/>
                <w:sz w:val="28"/>
                <w:szCs w:val="28"/>
              </w:rPr>
              <w:t xml:space="preserve">om det </w:t>
            </w:r>
            <w:r w:rsidR="006E18B3">
              <w:rPr>
                <w:noProof/>
                <w:sz w:val="28"/>
                <w:szCs w:val="28"/>
              </w:rPr>
              <w:t xml:space="preserve">har </w:t>
            </w:r>
          </w:p>
          <w:p w14:paraId="4D4DED06" w14:textId="77777777" w:rsidR="00F6457C" w:rsidRDefault="002E09FB" w:rsidP="006E18B3">
            <w:pPr>
              <w:pStyle w:val="Brdtext"/>
              <w:rPr>
                <w:noProof/>
                <w:sz w:val="28"/>
                <w:szCs w:val="28"/>
              </w:rPr>
            </w:pPr>
            <w:r w:rsidRPr="006E18B3">
              <w:rPr>
                <w:noProof/>
                <w:sz w:val="28"/>
                <w:szCs w:val="28"/>
              </w:rPr>
              <w:t>dragits färre eller fler</w:t>
            </w:r>
            <w:r w:rsidR="00F6457C">
              <w:rPr>
                <w:noProof/>
                <w:sz w:val="28"/>
                <w:szCs w:val="28"/>
              </w:rPr>
              <w:t xml:space="preserve"> </w:t>
            </w:r>
            <w:r w:rsidRPr="006E18B3">
              <w:rPr>
                <w:noProof/>
                <w:sz w:val="28"/>
                <w:szCs w:val="28"/>
              </w:rPr>
              <w:t>hyror än</w:t>
            </w:r>
            <w:r w:rsidR="005C6803">
              <w:rPr>
                <w:noProof/>
                <w:sz w:val="28"/>
                <w:szCs w:val="28"/>
              </w:rPr>
              <w:t xml:space="preserve"> </w:t>
            </w:r>
            <w:r w:rsidRPr="006E18B3">
              <w:rPr>
                <w:noProof/>
                <w:sz w:val="28"/>
                <w:szCs w:val="28"/>
              </w:rPr>
              <w:t xml:space="preserve">för </w:t>
            </w:r>
          </w:p>
          <w:p w14:paraId="5FD78DE3" w14:textId="77777777" w:rsidR="00F6457C" w:rsidRDefault="002E09FB" w:rsidP="006940E7">
            <w:pPr>
              <w:pStyle w:val="Brdtext"/>
              <w:rPr>
                <w:noProof/>
                <w:sz w:val="28"/>
                <w:szCs w:val="28"/>
              </w:rPr>
            </w:pPr>
            <w:r w:rsidRPr="006E18B3">
              <w:rPr>
                <w:noProof/>
                <w:sz w:val="28"/>
                <w:szCs w:val="28"/>
              </w:rPr>
              <w:t>ett å</w:t>
            </w:r>
            <w:r w:rsidR="006E18B3">
              <w:rPr>
                <w:noProof/>
                <w:sz w:val="28"/>
                <w:szCs w:val="28"/>
              </w:rPr>
              <w:t>r, eller</w:t>
            </w:r>
            <w:r w:rsidRPr="006E18B3">
              <w:rPr>
                <w:noProof/>
                <w:sz w:val="28"/>
                <w:szCs w:val="28"/>
              </w:rPr>
              <w:t xml:space="preserve"> </w:t>
            </w:r>
            <w:r w:rsidR="006E18B3" w:rsidRPr="006E18B3">
              <w:rPr>
                <w:noProof/>
                <w:sz w:val="28"/>
                <w:szCs w:val="28"/>
              </w:rPr>
              <w:t xml:space="preserve">om det är inräknat flera </w:t>
            </w:r>
          </w:p>
          <w:p w14:paraId="4522944A" w14:textId="77777777" w:rsidR="00F6457C" w:rsidRDefault="006E18B3" w:rsidP="00F6457C">
            <w:pPr>
              <w:pStyle w:val="Brdtext"/>
              <w:rPr>
                <w:noProof/>
                <w:sz w:val="28"/>
                <w:szCs w:val="28"/>
              </w:rPr>
            </w:pPr>
            <w:r w:rsidRPr="006E18B3">
              <w:rPr>
                <w:noProof/>
                <w:sz w:val="28"/>
                <w:szCs w:val="28"/>
              </w:rPr>
              <w:t>poster från</w:t>
            </w:r>
            <w:r w:rsidR="005C6803">
              <w:rPr>
                <w:noProof/>
                <w:sz w:val="28"/>
                <w:szCs w:val="28"/>
              </w:rPr>
              <w:t xml:space="preserve"> kontoutdraget </w:t>
            </w:r>
            <w:r w:rsidRPr="006E18B3">
              <w:rPr>
                <w:noProof/>
                <w:sz w:val="28"/>
                <w:szCs w:val="28"/>
              </w:rPr>
              <w:t>i en</w:t>
            </w:r>
            <w:r w:rsidR="005C6803">
              <w:rPr>
                <w:noProof/>
                <w:sz w:val="28"/>
                <w:szCs w:val="28"/>
              </w:rPr>
              <w:t xml:space="preserve"> </w:t>
            </w:r>
            <w:r w:rsidRPr="006E18B3">
              <w:rPr>
                <w:noProof/>
                <w:sz w:val="28"/>
                <w:szCs w:val="28"/>
              </w:rPr>
              <w:t>och</w:t>
            </w:r>
          </w:p>
          <w:p w14:paraId="5A324FEE" w14:textId="6835AA71" w:rsidR="006E18B3" w:rsidRDefault="006E18B3" w:rsidP="00F6457C">
            <w:pPr>
              <w:pStyle w:val="Brdtext"/>
              <w:rPr>
                <w:noProof/>
              </w:rPr>
            </w:pPr>
            <w:r w:rsidRPr="006E18B3">
              <w:rPr>
                <w:noProof/>
                <w:sz w:val="28"/>
                <w:szCs w:val="28"/>
              </w:rPr>
              <w:t>samma pos</w:t>
            </w:r>
            <w:r>
              <w:rPr>
                <w:noProof/>
                <w:sz w:val="28"/>
                <w:szCs w:val="28"/>
              </w:rPr>
              <w:t xml:space="preserve">t </w:t>
            </w:r>
            <w:r w:rsidR="00F6457C">
              <w:rPr>
                <w:noProof/>
                <w:sz w:val="28"/>
                <w:szCs w:val="28"/>
              </w:rPr>
              <w:t xml:space="preserve">på </w:t>
            </w:r>
            <w:r>
              <w:rPr>
                <w:noProof/>
                <w:sz w:val="28"/>
                <w:szCs w:val="28"/>
              </w:rPr>
              <w:t>redovisningen.</w:t>
            </w:r>
          </w:p>
        </w:tc>
        <w:tc>
          <w:tcPr>
            <w:tcW w:w="52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1428A" w14:textId="77777777" w:rsidR="00852C89" w:rsidRDefault="00852C89" w:rsidP="006940E7">
            <w:pPr>
              <w:pStyle w:val="Brdtext"/>
              <w:jc w:val="right"/>
            </w:pPr>
          </w:p>
        </w:tc>
      </w:tr>
    </w:tbl>
    <w:p w14:paraId="19166178" w14:textId="6ED1143D" w:rsidR="001B07E9" w:rsidRDefault="001B07E9" w:rsidP="006E18B3">
      <w:pPr>
        <w:pStyle w:val="Brdtext"/>
      </w:pPr>
    </w:p>
    <w:sectPr w:rsidR="001B07E9" w:rsidSect="00642977">
      <w:type w:val="continuous"/>
      <w:pgSz w:w="11906" w:h="16838" w:code="9"/>
      <w:pgMar w:top="851" w:right="2268" w:bottom="567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BDD4" w14:textId="77777777" w:rsidR="005D18B3" w:rsidRDefault="005D18B3">
      <w:r>
        <w:separator/>
      </w:r>
    </w:p>
  </w:endnote>
  <w:endnote w:type="continuationSeparator" w:id="0">
    <w:p w14:paraId="726DA1F5" w14:textId="77777777" w:rsidR="005D18B3" w:rsidRDefault="005D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B3E1" w14:textId="77777777" w:rsidR="00CB7C85" w:rsidRDefault="00CB7C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45FA" w14:textId="77777777" w:rsidR="00CB7C85" w:rsidRDefault="00CB7C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8F8D" w14:textId="77777777" w:rsidR="00A74A6D" w:rsidRDefault="00A74A6D" w:rsidP="00A74A6D"/>
  <w:tbl>
    <w:tblPr>
      <w:tblW w:w="22166" w:type="dxa"/>
      <w:tblInd w:w="-612" w:type="dxa"/>
      <w:tblLayout w:type="fixed"/>
      <w:tblLook w:val="01E0" w:firstRow="1" w:lastRow="1" w:firstColumn="1" w:lastColumn="1" w:noHBand="0" w:noVBand="0"/>
    </w:tblPr>
    <w:tblGrid>
      <w:gridCol w:w="436"/>
      <w:gridCol w:w="2978"/>
      <w:gridCol w:w="283"/>
      <w:gridCol w:w="18469"/>
    </w:tblGrid>
    <w:tr w:rsidR="00A74A6D" w:rsidRPr="00337DF4" w14:paraId="6D4E8731" w14:textId="77777777" w:rsidTr="006940E7">
      <w:trPr>
        <w:trHeight w:val="154"/>
      </w:trPr>
      <w:tc>
        <w:tcPr>
          <w:tcW w:w="436" w:type="dxa"/>
        </w:tcPr>
        <w:p w14:paraId="5BECE8AA" w14:textId="77777777" w:rsidR="00A74A6D" w:rsidRPr="001136A2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rPr>
              <w:rFonts w:ascii="Arial" w:hAnsi="Arial" w:cs="Arial"/>
              <w:b/>
              <w:sz w:val="16"/>
              <w:szCs w:val="16"/>
              <w:lang w:val="de-DE"/>
            </w:rPr>
          </w:pPr>
        </w:p>
      </w:tc>
      <w:tc>
        <w:tcPr>
          <w:tcW w:w="2978" w:type="dxa"/>
          <w:shd w:val="clear" w:color="auto" w:fill="auto"/>
        </w:tcPr>
        <w:p w14:paraId="2AA6B6CC" w14:textId="77777777" w:rsidR="00A74A6D" w:rsidRPr="001136A2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right="-57"/>
            <w:rPr>
              <w:rFonts w:ascii="Arial" w:hAnsi="Arial" w:cs="Arial"/>
              <w:b/>
              <w:sz w:val="16"/>
              <w:szCs w:val="16"/>
              <w:lang w:val="de-DE"/>
            </w:rPr>
          </w:pPr>
        </w:p>
      </w:tc>
      <w:tc>
        <w:tcPr>
          <w:tcW w:w="283" w:type="dxa"/>
        </w:tcPr>
        <w:p w14:paraId="58BF7F4F" w14:textId="77777777" w:rsidR="00A74A6D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noProof/>
              <w:color w:val="365899"/>
            </w:rPr>
          </w:pPr>
        </w:p>
      </w:tc>
      <w:tc>
        <w:tcPr>
          <w:tcW w:w="18469" w:type="dxa"/>
          <w:vMerge w:val="restart"/>
          <w:shd w:val="clear" w:color="auto" w:fill="auto"/>
        </w:tcPr>
        <w:p w14:paraId="4583D350" w14:textId="77777777" w:rsidR="00A74A6D" w:rsidRPr="00337DF4" w:rsidRDefault="00BF6DDE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hAnsi="Arial" w:cs="Arial"/>
              <w:sz w:val="16"/>
              <w:szCs w:val="16"/>
              <w:lang w:val="de-DE"/>
            </w:rPr>
          </w:pPr>
          <w:bookmarkStart w:id="5" w:name="bmLogotyp"/>
          <w:bookmarkEnd w:id="5"/>
          <w:r>
            <w:rPr>
              <w:rFonts w:ascii="Arial" w:hAnsi="Arial" w:cs="Arial"/>
              <w:noProof/>
              <w:sz w:val="16"/>
              <w:szCs w:val="16"/>
            </w:rPr>
            <w:t xml:space="preserve">                                           </w:t>
          </w:r>
        </w:p>
      </w:tc>
    </w:tr>
    <w:tr w:rsidR="00A74A6D" w:rsidRPr="00337DF4" w14:paraId="38B05FA9" w14:textId="77777777" w:rsidTr="006940E7">
      <w:tc>
        <w:tcPr>
          <w:tcW w:w="436" w:type="dxa"/>
        </w:tcPr>
        <w:p w14:paraId="78A5488D" w14:textId="77777777" w:rsidR="00A74A6D" w:rsidRPr="001136A2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jc w:val="right"/>
            <w:rPr>
              <w:rFonts w:ascii="Arial" w:hAnsi="Arial" w:cs="Arial"/>
              <w:b/>
              <w:sz w:val="16"/>
              <w:szCs w:val="16"/>
              <w:lang w:val="de-DE"/>
            </w:rPr>
          </w:pPr>
        </w:p>
      </w:tc>
      <w:tc>
        <w:tcPr>
          <w:tcW w:w="2978" w:type="dxa"/>
          <w:shd w:val="clear" w:color="auto" w:fill="auto"/>
        </w:tcPr>
        <w:p w14:paraId="77DD3CD5" w14:textId="77777777" w:rsidR="00A74A6D" w:rsidRDefault="00A74A6D" w:rsidP="00A74A6D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right="-57"/>
            <w:rPr>
              <w:rFonts w:ascii="Arial" w:hAnsi="Arial" w:cs="Arial"/>
              <w:b/>
              <w:sz w:val="16"/>
              <w:szCs w:val="16"/>
              <w:lang w:val="de-DE"/>
            </w:rPr>
          </w:pPr>
        </w:p>
        <w:p w14:paraId="7D73C211" w14:textId="77777777" w:rsidR="00A74A6D" w:rsidRPr="001136A2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jc w:val="right"/>
            <w:rPr>
              <w:rFonts w:ascii="Arial" w:hAnsi="Arial" w:cs="Arial"/>
              <w:b/>
              <w:sz w:val="16"/>
              <w:szCs w:val="16"/>
              <w:lang w:val="de-DE"/>
            </w:rPr>
          </w:pPr>
          <w:proofErr w:type="spellStart"/>
          <w:r w:rsidRPr="00B24581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>Ö</w:t>
          </w:r>
          <w:r>
            <w:rPr>
              <w:rFonts w:ascii="Arial" w:hAnsi="Arial" w:cs="Arial"/>
              <w:b/>
              <w:sz w:val="16"/>
              <w:szCs w:val="16"/>
              <w:lang w:val="de-DE"/>
            </w:rPr>
            <w:t>Ö</w:t>
          </w:r>
          <w:r w:rsidRPr="001136A2">
            <w:rPr>
              <w:rFonts w:ascii="Arial" w:hAnsi="Arial" w:cs="Arial"/>
              <w:b/>
              <w:sz w:val="16"/>
              <w:szCs w:val="16"/>
              <w:lang w:val="de-DE"/>
            </w:rPr>
            <w:t>verförmyndarverksamheten</w:t>
          </w:r>
          <w:proofErr w:type="spellEnd"/>
        </w:p>
      </w:tc>
      <w:tc>
        <w:tcPr>
          <w:tcW w:w="283" w:type="dxa"/>
          <w:tcBorders>
            <w:left w:val="nil"/>
          </w:tcBorders>
        </w:tcPr>
        <w:p w14:paraId="5CE90EC5" w14:textId="77777777" w:rsidR="00A74A6D" w:rsidRPr="00337DF4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18469" w:type="dxa"/>
          <w:vMerge/>
          <w:shd w:val="clear" w:color="auto" w:fill="auto"/>
        </w:tcPr>
        <w:p w14:paraId="73E87A7F" w14:textId="77777777" w:rsidR="00A74A6D" w:rsidRPr="00337DF4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A74A6D" w:rsidRPr="00337DF4" w14:paraId="7AB7B8A4" w14:textId="77777777" w:rsidTr="006940E7">
      <w:tc>
        <w:tcPr>
          <w:tcW w:w="436" w:type="dxa"/>
        </w:tcPr>
        <w:p w14:paraId="6152A43E" w14:textId="77777777" w:rsidR="00A74A6D" w:rsidRPr="00337DF4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2978" w:type="dxa"/>
          <w:shd w:val="clear" w:color="auto" w:fill="auto"/>
        </w:tcPr>
        <w:p w14:paraId="434176F0" w14:textId="77777777" w:rsidR="00A74A6D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bookmarkStart w:id="6" w:name="bmEnhet"/>
          <w:bookmarkStart w:id="7" w:name="bmPostadress"/>
          <w:bookmarkEnd w:id="6"/>
          <w:bookmarkEnd w:id="7"/>
          <w:r>
            <w:rPr>
              <w:rFonts w:ascii="Arial" w:hAnsi="Arial" w:cs="Arial"/>
              <w:sz w:val="16"/>
              <w:szCs w:val="16"/>
              <w:lang w:val="de-DE"/>
            </w:rPr>
            <w:t>Box 611, 391 26 Kalmar</w:t>
          </w:r>
        </w:p>
        <w:p w14:paraId="5C96770D" w14:textId="77777777" w:rsidR="003102C3" w:rsidRDefault="003102C3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Telefon: 010-352 03 80</w:t>
          </w:r>
        </w:p>
        <w:p w14:paraId="1E51B075" w14:textId="1940AF75" w:rsidR="003102C3" w:rsidRPr="003102C3" w:rsidRDefault="00000000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hyperlink r:id="rId1" w:history="1">
            <w:r w:rsidR="003102C3" w:rsidRPr="003102C3">
              <w:rPr>
                <w:rStyle w:val="Hyperlnk"/>
                <w:rFonts w:ascii="Arial" w:hAnsi="Arial" w:cs="Arial"/>
                <w:color w:val="auto"/>
                <w:sz w:val="16"/>
                <w:szCs w:val="16"/>
                <w:lang w:val="de-DE"/>
              </w:rPr>
              <w:t>www.kalmar.se/ofv</w:t>
            </w:r>
          </w:hyperlink>
        </w:p>
        <w:p w14:paraId="3A73D429" w14:textId="71DA798D" w:rsidR="003102C3" w:rsidRPr="00337DF4" w:rsidRDefault="003102C3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overformyndarverksamheten@kalmar.se</w:t>
          </w:r>
        </w:p>
      </w:tc>
      <w:tc>
        <w:tcPr>
          <w:tcW w:w="283" w:type="dxa"/>
          <w:tcBorders>
            <w:left w:val="nil"/>
          </w:tcBorders>
        </w:tcPr>
        <w:p w14:paraId="089F097B" w14:textId="77777777" w:rsidR="00A74A6D" w:rsidRPr="00337DF4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18469" w:type="dxa"/>
          <w:vMerge/>
          <w:shd w:val="clear" w:color="auto" w:fill="auto"/>
        </w:tcPr>
        <w:p w14:paraId="583B6C54" w14:textId="77777777" w:rsidR="00A74A6D" w:rsidRPr="00337DF4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A74A6D" w:rsidRPr="00337DF4" w14:paraId="73354033" w14:textId="77777777" w:rsidTr="006940E7">
      <w:tc>
        <w:tcPr>
          <w:tcW w:w="436" w:type="dxa"/>
        </w:tcPr>
        <w:p w14:paraId="75335B85" w14:textId="77777777" w:rsidR="00A74A6D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2978" w:type="dxa"/>
          <w:shd w:val="clear" w:color="auto" w:fill="auto"/>
        </w:tcPr>
        <w:p w14:paraId="4E4AE58B" w14:textId="7C360E17" w:rsidR="00A74A6D" w:rsidRPr="00337DF4" w:rsidRDefault="00A74A6D" w:rsidP="003102C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/>
            <w:rPr>
              <w:rFonts w:ascii="Arial" w:hAnsi="Arial" w:cs="Arial"/>
              <w:sz w:val="16"/>
              <w:szCs w:val="16"/>
              <w:lang w:val="de-DE"/>
            </w:rPr>
          </w:pPr>
          <w:bookmarkStart w:id="8" w:name="bmBesöksadress"/>
          <w:bookmarkEnd w:id="8"/>
          <w:r w:rsidRPr="00337DF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283" w:type="dxa"/>
          <w:tcBorders>
            <w:left w:val="nil"/>
          </w:tcBorders>
        </w:tcPr>
        <w:p w14:paraId="2A54D273" w14:textId="77777777" w:rsidR="00A74A6D" w:rsidRPr="00337DF4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18469" w:type="dxa"/>
          <w:vMerge/>
          <w:shd w:val="clear" w:color="auto" w:fill="auto"/>
        </w:tcPr>
        <w:p w14:paraId="131A4E29" w14:textId="77777777" w:rsidR="00A74A6D" w:rsidRPr="00337DF4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A74A6D" w:rsidRPr="00BF6DDE" w14:paraId="5A576448" w14:textId="77777777" w:rsidTr="006940E7">
      <w:tc>
        <w:tcPr>
          <w:tcW w:w="436" w:type="dxa"/>
        </w:tcPr>
        <w:p w14:paraId="5CECE567" w14:textId="77777777" w:rsidR="00A74A6D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2978" w:type="dxa"/>
          <w:shd w:val="clear" w:color="auto" w:fill="auto"/>
        </w:tcPr>
        <w:p w14:paraId="5FB0EBB6" w14:textId="65760796" w:rsidR="00A74A6D" w:rsidRPr="005C290D" w:rsidRDefault="00A74A6D" w:rsidP="005C290D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283" w:type="dxa"/>
          <w:tcBorders>
            <w:left w:val="nil"/>
          </w:tcBorders>
        </w:tcPr>
        <w:p w14:paraId="214F9D14" w14:textId="77777777" w:rsidR="00A74A6D" w:rsidRPr="00337DF4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18469" w:type="dxa"/>
          <w:shd w:val="clear" w:color="auto" w:fill="auto"/>
        </w:tcPr>
        <w:p w14:paraId="0649DAB1" w14:textId="77777777" w:rsidR="00A74A6D" w:rsidRPr="00337DF4" w:rsidRDefault="00A74A6D" w:rsidP="006940E7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14:paraId="65AF0FE5" w14:textId="77777777" w:rsidR="00B60486" w:rsidRPr="005C290D" w:rsidRDefault="00B60486" w:rsidP="00A74A6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D1B9" w14:textId="77777777" w:rsidR="005D18B3" w:rsidRDefault="005D18B3">
      <w:r>
        <w:separator/>
      </w:r>
    </w:p>
  </w:footnote>
  <w:footnote w:type="continuationSeparator" w:id="0">
    <w:p w14:paraId="0CCCB12D" w14:textId="77777777" w:rsidR="005D18B3" w:rsidRDefault="005D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AA7A" w14:textId="77777777" w:rsidR="00CB7C85" w:rsidRDefault="00CB7C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BF02" w14:textId="77777777" w:rsidR="00B60486" w:rsidRDefault="00B60486" w:rsidP="00D56057">
    <w:pPr>
      <w:tabs>
        <w:tab w:val="center" w:pos="4860"/>
        <w:tab w:val="right" w:pos="9072"/>
      </w:tabs>
    </w:pPr>
    <w:r>
      <w:tab/>
    </w:r>
    <w:r>
      <w:tab/>
    </w:r>
    <w:r w:rsidRPr="00F51465">
      <w:fldChar w:fldCharType="begin"/>
    </w:r>
    <w:r w:rsidRPr="00F51465">
      <w:instrText xml:space="preserve"> PAGE </w:instrText>
    </w:r>
    <w:r w:rsidRPr="00F51465">
      <w:fldChar w:fldCharType="separate"/>
    </w:r>
    <w:r w:rsidR="00923481">
      <w:rPr>
        <w:noProof/>
      </w:rPr>
      <w:t>4</w:t>
    </w:r>
    <w:r w:rsidRPr="00F51465">
      <w:fldChar w:fldCharType="end"/>
    </w:r>
    <w:r w:rsidRPr="00F51465">
      <w:t xml:space="preserve"> (</w:t>
    </w:r>
    <w:fldSimple w:instr=" NUMPAGES ">
      <w:r w:rsidR="00923481">
        <w:rPr>
          <w:noProof/>
        </w:rPr>
        <w:t>4</w:t>
      </w:r>
    </w:fldSimple>
    <w:r w:rsidRPr="00F51465">
      <w:t>)</w:t>
    </w:r>
  </w:p>
  <w:p w14:paraId="1BF59F26" w14:textId="77777777" w:rsidR="00B60486" w:rsidRDefault="00B60486" w:rsidP="00FF0337">
    <w:pPr>
      <w:tabs>
        <w:tab w:val="right" w:pos="10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9D1B" w14:textId="77777777" w:rsidR="00B60486" w:rsidRDefault="00547AF9" w:rsidP="00BF6DDE">
    <w:pPr>
      <w:tabs>
        <w:tab w:val="left" w:pos="5216"/>
        <w:tab w:val="left" w:pos="7380"/>
      </w:tabs>
    </w:pPr>
    <w:r>
      <w:rPr>
        <w:noProof/>
      </w:rPr>
      <w:drawing>
        <wp:inline distT="0" distB="0" distL="0" distR="0" wp14:anchorId="7B9C3C43" wp14:editId="33C0BD98">
          <wp:extent cx="1923810" cy="533400"/>
          <wp:effectExtent l="0" t="0" r="0" b="0"/>
          <wp:docPr id="1" name="Bildobjekt 1" descr="\\admit\dfs\hem\lihu003\Desktop\kalmarsunds_överförmyndarnämn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t\dfs\hem\lihu003\Desktop\kalmarsunds_överförmyndarnämn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202" cy="53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DCE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4B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86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66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A40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2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85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C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822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255C3"/>
    <w:multiLevelType w:val="multilevel"/>
    <w:tmpl w:val="C7C8B6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%2.%3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2D65C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B64FE8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DA47D9E"/>
    <w:multiLevelType w:val="multilevel"/>
    <w:tmpl w:val="041D001D"/>
    <w:numStyleLink w:val="Numreradlistaett"/>
  </w:abstractNum>
  <w:abstractNum w:abstractNumId="14" w15:restartNumberingAfterBreak="0">
    <w:nsid w:val="0F596C8A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DA774B"/>
    <w:multiLevelType w:val="multilevel"/>
    <w:tmpl w:val="041D001D"/>
    <w:styleLink w:val="Punktlistaet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FE5FE8"/>
    <w:multiLevelType w:val="multilevel"/>
    <w:tmpl w:val="041D001D"/>
    <w:numStyleLink w:val="Punktlistaett"/>
  </w:abstractNum>
  <w:abstractNum w:abstractNumId="17" w15:restartNumberingAfterBreak="0">
    <w:nsid w:val="2AEC589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832667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0D6331"/>
    <w:multiLevelType w:val="multilevel"/>
    <w:tmpl w:val="041D001D"/>
    <w:numStyleLink w:val="Punktlistaett"/>
  </w:abstractNum>
  <w:abstractNum w:abstractNumId="20" w15:restartNumberingAfterBreak="0">
    <w:nsid w:val="42BF4E55"/>
    <w:multiLevelType w:val="multilevel"/>
    <w:tmpl w:val="041D001D"/>
    <w:styleLink w:val="Numreradlistaet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4437A4B"/>
    <w:multiLevelType w:val="hybridMultilevel"/>
    <w:tmpl w:val="C6B0D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73757"/>
    <w:multiLevelType w:val="multilevel"/>
    <w:tmpl w:val="041D001D"/>
    <w:numStyleLink w:val="Numreradlistaett"/>
  </w:abstractNum>
  <w:abstractNum w:abstractNumId="23" w15:restartNumberingAfterBreak="0">
    <w:nsid w:val="47FA1376"/>
    <w:multiLevelType w:val="multilevel"/>
    <w:tmpl w:val="041D001D"/>
    <w:numStyleLink w:val="Punktlistaett"/>
  </w:abstractNum>
  <w:abstractNum w:abstractNumId="24" w15:restartNumberingAfterBreak="0">
    <w:nsid w:val="4A474D90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F048B8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7F2980"/>
    <w:multiLevelType w:val="hybridMultilevel"/>
    <w:tmpl w:val="CB0E5D88"/>
    <w:lvl w:ilvl="0" w:tplc="041D0001">
      <w:start w:val="1"/>
      <w:numFmt w:val="bullet"/>
      <w:lvlText w:val=""/>
      <w:lvlJc w:val="left"/>
      <w:pPr>
        <w:ind w:left="-1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</w:abstractNum>
  <w:abstractNum w:abstractNumId="27" w15:restartNumberingAfterBreak="0">
    <w:nsid w:val="6BFB48EC"/>
    <w:multiLevelType w:val="multilevel"/>
    <w:tmpl w:val="041D001D"/>
    <w:numStyleLink w:val="Punktlistaett"/>
  </w:abstractNum>
  <w:abstractNum w:abstractNumId="28" w15:restartNumberingAfterBreak="0">
    <w:nsid w:val="76DA5232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772166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B4420A6"/>
    <w:multiLevelType w:val="multilevel"/>
    <w:tmpl w:val="041D001D"/>
    <w:numStyleLink w:val="Numreradlistaett"/>
  </w:abstractNum>
  <w:num w:numId="1" w16cid:durableId="981614707">
    <w:abstractNumId w:val="8"/>
  </w:num>
  <w:num w:numId="2" w16cid:durableId="427889209">
    <w:abstractNumId w:val="3"/>
  </w:num>
  <w:num w:numId="3" w16cid:durableId="1527787478">
    <w:abstractNumId w:val="2"/>
  </w:num>
  <w:num w:numId="4" w16cid:durableId="948782488">
    <w:abstractNumId w:val="1"/>
  </w:num>
  <w:num w:numId="5" w16cid:durableId="1350378026">
    <w:abstractNumId w:val="0"/>
  </w:num>
  <w:num w:numId="6" w16cid:durableId="1600798500">
    <w:abstractNumId w:val="9"/>
  </w:num>
  <w:num w:numId="7" w16cid:durableId="147552174">
    <w:abstractNumId w:val="7"/>
  </w:num>
  <w:num w:numId="8" w16cid:durableId="1664776541">
    <w:abstractNumId w:val="6"/>
  </w:num>
  <w:num w:numId="9" w16cid:durableId="903222906">
    <w:abstractNumId w:val="5"/>
  </w:num>
  <w:num w:numId="10" w16cid:durableId="1377581210">
    <w:abstractNumId w:val="4"/>
  </w:num>
  <w:num w:numId="11" w16cid:durableId="1346057933">
    <w:abstractNumId w:val="14"/>
  </w:num>
  <w:num w:numId="12" w16cid:durableId="1025400199">
    <w:abstractNumId w:val="25"/>
  </w:num>
  <w:num w:numId="13" w16cid:durableId="1968394898">
    <w:abstractNumId w:val="24"/>
  </w:num>
  <w:num w:numId="14" w16cid:durableId="1923105582">
    <w:abstractNumId w:val="15"/>
  </w:num>
  <w:num w:numId="15" w16cid:durableId="1107039112">
    <w:abstractNumId w:val="28"/>
  </w:num>
  <w:num w:numId="16" w16cid:durableId="1428455102">
    <w:abstractNumId w:val="18"/>
  </w:num>
  <w:num w:numId="17" w16cid:durableId="2045212877">
    <w:abstractNumId w:val="23"/>
  </w:num>
  <w:num w:numId="18" w16cid:durableId="1975482852">
    <w:abstractNumId w:val="19"/>
  </w:num>
  <w:num w:numId="19" w16cid:durableId="236205437">
    <w:abstractNumId w:val="12"/>
  </w:num>
  <w:num w:numId="20" w16cid:durableId="1299801815">
    <w:abstractNumId w:val="16"/>
  </w:num>
  <w:num w:numId="21" w16cid:durableId="501090046">
    <w:abstractNumId w:val="20"/>
  </w:num>
  <w:num w:numId="22" w16cid:durableId="59717234">
    <w:abstractNumId w:val="22"/>
  </w:num>
  <w:num w:numId="23" w16cid:durableId="455300342">
    <w:abstractNumId w:val="27"/>
  </w:num>
  <w:num w:numId="24" w16cid:durableId="894007433">
    <w:abstractNumId w:val="13"/>
  </w:num>
  <w:num w:numId="25" w16cid:durableId="394666236">
    <w:abstractNumId w:val="30"/>
  </w:num>
  <w:num w:numId="26" w16cid:durableId="1426851724">
    <w:abstractNumId w:val="10"/>
  </w:num>
  <w:num w:numId="27" w16cid:durableId="1819416802">
    <w:abstractNumId w:val="10"/>
  </w:num>
  <w:num w:numId="28" w16cid:durableId="819659895">
    <w:abstractNumId w:val="10"/>
  </w:num>
  <w:num w:numId="29" w16cid:durableId="1272586232">
    <w:abstractNumId w:val="10"/>
  </w:num>
  <w:num w:numId="30" w16cid:durableId="855657292">
    <w:abstractNumId w:val="10"/>
  </w:num>
  <w:num w:numId="31" w16cid:durableId="1997802301">
    <w:abstractNumId w:val="11"/>
  </w:num>
  <w:num w:numId="32" w16cid:durableId="399867647">
    <w:abstractNumId w:val="17"/>
  </w:num>
  <w:num w:numId="33" w16cid:durableId="664744651">
    <w:abstractNumId w:val="29"/>
  </w:num>
  <w:num w:numId="34" w16cid:durableId="1182743943">
    <w:abstractNumId w:val="21"/>
  </w:num>
  <w:num w:numId="35" w16cid:durableId="20729698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8D"/>
    <w:rsid w:val="000033FF"/>
    <w:rsid w:val="00010E52"/>
    <w:rsid w:val="00021F03"/>
    <w:rsid w:val="0002793A"/>
    <w:rsid w:val="0004663C"/>
    <w:rsid w:val="00060220"/>
    <w:rsid w:val="00066620"/>
    <w:rsid w:val="00072CC4"/>
    <w:rsid w:val="000769EE"/>
    <w:rsid w:val="0008006B"/>
    <w:rsid w:val="0008331E"/>
    <w:rsid w:val="0008674E"/>
    <w:rsid w:val="00090147"/>
    <w:rsid w:val="00090494"/>
    <w:rsid w:val="000941B0"/>
    <w:rsid w:val="000A0317"/>
    <w:rsid w:val="000A047E"/>
    <w:rsid w:val="000B3101"/>
    <w:rsid w:val="000B6AD2"/>
    <w:rsid w:val="000B6ED7"/>
    <w:rsid w:val="000D131D"/>
    <w:rsid w:val="000D170B"/>
    <w:rsid w:val="000D414B"/>
    <w:rsid w:val="000E1A2A"/>
    <w:rsid w:val="000E2719"/>
    <w:rsid w:val="000F2122"/>
    <w:rsid w:val="00110C95"/>
    <w:rsid w:val="00111D1B"/>
    <w:rsid w:val="001123BA"/>
    <w:rsid w:val="001162C9"/>
    <w:rsid w:val="00116775"/>
    <w:rsid w:val="0012458A"/>
    <w:rsid w:val="001317B9"/>
    <w:rsid w:val="00133B64"/>
    <w:rsid w:val="001344B2"/>
    <w:rsid w:val="00145FCF"/>
    <w:rsid w:val="0015660D"/>
    <w:rsid w:val="00161A0D"/>
    <w:rsid w:val="001631C2"/>
    <w:rsid w:val="001740B9"/>
    <w:rsid w:val="00174D2F"/>
    <w:rsid w:val="00180FE9"/>
    <w:rsid w:val="001834A5"/>
    <w:rsid w:val="001843A6"/>
    <w:rsid w:val="001856A0"/>
    <w:rsid w:val="001864B2"/>
    <w:rsid w:val="0019114B"/>
    <w:rsid w:val="001966D0"/>
    <w:rsid w:val="0019780C"/>
    <w:rsid w:val="001A581F"/>
    <w:rsid w:val="001A6D97"/>
    <w:rsid w:val="001B07E9"/>
    <w:rsid w:val="001C6261"/>
    <w:rsid w:val="001C76F4"/>
    <w:rsid w:val="001D676B"/>
    <w:rsid w:val="001F5F84"/>
    <w:rsid w:val="002072E3"/>
    <w:rsid w:val="0021082A"/>
    <w:rsid w:val="00210F36"/>
    <w:rsid w:val="0021313D"/>
    <w:rsid w:val="00222046"/>
    <w:rsid w:val="002242EE"/>
    <w:rsid w:val="002245F2"/>
    <w:rsid w:val="00231370"/>
    <w:rsid w:val="00232B9D"/>
    <w:rsid w:val="002438AB"/>
    <w:rsid w:val="00244E48"/>
    <w:rsid w:val="00256180"/>
    <w:rsid w:val="002565D5"/>
    <w:rsid w:val="002644B1"/>
    <w:rsid w:val="00265CAF"/>
    <w:rsid w:val="0026617D"/>
    <w:rsid w:val="00277DAE"/>
    <w:rsid w:val="00287371"/>
    <w:rsid w:val="0029225D"/>
    <w:rsid w:val="00292ED7"/>
    <w:rsid w:val="00293620"/>
    <w:rsid w:val="002A2F90"/>
    <w:rsid w:val="002A52EC"/>
    <w:rsid w:val="002A57C1"/>
    <w:rsid w:val="002C71A1"/>
    <w:rsid w:val="002C7C9B"/>
    <w:rsid w:val="002D3EC8"/>
    <w:rsid w:val="002E09FB"/>
    <w:rsid w:val="002E0CCF"/>
    <w:rsid w:val="002E1985"/>
    <w:rsid w:val="002E1EFD"/>
    <w:rsid w:val="002E1F31"/>
    <w:rsid w:val="002E4CCE"/>
    <w:rsid w:val="002F172A"/>
    <w:rsid w:val="003102C3"/>
    <w:rsid w:val="00323A55"/>
    <w:rsid w:val="00325A1A"/>
    <w:rsid w:val="003274A6"/>
    <w:rsid w:val="003362C3"/>
    <w:rsid w:val="00341647"/>
    <w:rsid w:val="003428B7"/>
    <w:rsid w:val="00342907"/>
    <w:rsid w:val="00344956"/>
    <w:rsid w:val="00347E71"/>
    <w:rsid w:val="00355AD4"/>
    <w:rsid w:val="0037655D"/>
    <w:rsid w:val="00387B29"/>
    <w:rsid w:val="0039029B"/>
    <w:rsid w:val="003A61A9"/>
    <w:rsid w:val="003B239B"/>
    <w:rsid w:val="003C4487"/>
    <w:rsid w:val="003D3940"/>
    <w:rsid w:val="003E3F8F"/>
    <w:rsid w:val="003E54EA"/>
    <w:rsid w:val="003F28B8"/>
    <w:rsid w:val="004054EB"/>
    <w:rsid w:val="00406D99"/>
    <w:rsid w:val="00420702"/>
    <w:rsid w:val="00425715"/>
    <w:rsid w:val="00427973"/>
    <w:rsid w:val="00440C2F"/>
    <w:rsid w:val="004528FF"/>
    <w:rsid w:val="00457405"/>
    <w:rsid w:val="00470B12"/>
    <w:rsid w:val="00471018"/>
    <w:rsid w:val="00472A1E"/>
    <w:rsid w:val="004736C8"/>
    <w:rsid w:val="00486532"/>
    <w:rsid w:val="00495654"/>
    <w:rsid w:val="00496F07"/>
    <w:rsid w:val="00496F2E"/>
    <w:rsid w:val="00497788"/>
    <w:rsid w:val="004A2D44"/>
    <w:rsid w:val="004A3E7C"/>
    <w:rsid w:val="004B09A3"/>
    <w:rsid w:val="004B689F"/>
    <w:rsid w:val="004C06F3"/>
    <w:rsid w:val="004C5A01"/>
    <w:rsid w:val="004D3643"/>
    <w:rsid w:val="004D7129"/>
    <w:rsid w:val="004E0290"/>
    <w:rsid w:val="004F7022"/>
    <w:rsid w:val="00502BEC"/>
    <w:rsid w:val="005052EA"/>
    <w:rsid w:val="00510D1F"/>
    <w:rsid w:val="00513496"/>
    <w:rsid w:val="00514152"/>
    <w:rsid w:val="0051432A"/>
    <w:rsid w:val="00521BE1"/>
    <w:rsid w:val="0052325D"/>
    <w:rsid w:val="00537939"/>
    <w:rsid w:val="0054151E"/>
    <w:rsid w:val="00543D1A"/>
    <w:rsid w:val="00546138"/>
    <w:rsid w:val="00547AF9"/>
    <w:rsid w:val="00551360"/>
    <w:rsid w:val="0055347B"/>
    <w:rsid w:val="00570960"/>
    <w:rsid w:val="00574770"/>
    <w:rsid w:val="00581669"/>
    <w:rsid w:val="00581D75"/>
    <w:rsid w:val="00587AD2"/>
    <w:rsid w:val="005902F1"/>
    <w:rsid w:val="005917BC"/>
    <w:rsid w:val="005B213F"/>
    <w:rsid w:val="005B2D94"/>
    <w:rsid w:val="005C1671"/>
    <w:rsid w:val="005C1939"/>
    <w:rsid w:val="005C19B9"/>
    <w:rsid w:val="005C290D"/>
    <w:rsid w:val="005C47AA"/>
    <w:rsid w:val="005C6715"/>
    <w:rsid w:val="005C6803"/>
    <w:rsid w:val="005D18B3"/>
    <w:rsid w:val="005D1B0A"/>
    <w:rsid w:val="005E2F9B"/>
    <w:rsid w:val="005E686D"/>
    <w:rsid w:val="005F68D7"/>
    <w:rsid w:val="006023A8"/>
    <w:rsid w:val="006028D0"/>
    <w:rsid w:val="00602BEB"/>
    <w:rsid w:val="006078A0"/>
    <w:rsid w:val="00611FA5"/>
    <w:rsid w:val="0061604D"/>
    <w:rsid w:val="00617186"/>
    <w:rsid w:val="00617975"/>
    <w:rsid w:val="00631926"/>
    <w:rsid w:val="00633261"/>
    <w:rsid w:val="00642977"/>
    <w:rsid w:val="006435C2"/>
    <w:rsid w:val="006461D3"/>
    <w:rsid w:val="006529F2"/>
    <w:rsid w:val="0065480C"/>
    <w:rsid w:val="006548FF"/>
    <w:rsid w:val="0066152E"/>
    <w:rsid w:val="00665A85"/>
    <w:rsid w:val="00666404"/>
    <w:rsid w:val="00666BB9"/>
    <w:rsid w:val="0069182E"/>
    <w:rsid w:val="006940E7"/>
    <w:rsid w:val="00696314"/>
    <w:rsid w:val="006A0B0A"/>
    <w:rsid w:val="006A302E"/>
    <w:rsid w:val="006B4A77"/>
    <w:rsid w:val="006C0D79"/>
    <w:rsid w:val="006D52C5"/>
    <w:rsid w:val="006D552D"/>
    <w:rsid w:val="006D6CE2"/>
    <w:rsid w:val="006D709D"/>
    <w:rsid w:val="006E18B3"/>
    <w:rsid w:val="006E33A8"/>
    <w:rsid w:val="006E5709"/>
    <w:rsid w:val="006E6FE9"/>
    <w:rsid w:val="006E79E4"/>
    <w:rsid w:val="006F3DF9"/>
    <w:rsid w:val="006F4F37"/>
    <w:rsid w:val="006F7FF2"/>
    <w:rsid w:val="0070384F"/>
    <w:rsid w:val="00711DED"/>
    <w:rsid w:val="00712D7D"/>
    <w:rsid w:val="00716C26"/>
    <w:rsid w:val="00737629"/>
    <w:rsid w:val="007412D1"/>
    <w:rsid w:val="00741338"/>
    <w:rsid w:val="007417A1"/>
    <w:rsid w:val="00751370"/>
    <w:rsid w:val="00754143"/>
    <w:rsid w:val="007609F0"/>
    <w:rsid w:val="00765BD8"/>
    <w:rsid w:val="007735D0"/>
    <w:rsid w:val="007806B3"/>
    <w:rsid w:val="00785C78"/>
    <w:rsid w:val="007924DF"/>
    <w:rsid w:val="007A3A95"/>
    <w:rsid w:val="007C2E3A"/>
    <w:rsid w:val="007C3CAA"/>
    <w:rsid w:val="007C44B0"/>
    <w:rsid w:val="007D3107"/>
    <w:rsid w:val="007E0C5F"/>
    <w:rsid w:val="008018CA"/>
    <w:rsid w:val="00811A69"/>
    <w:rsid w:val="008217B1"/>
    <w:rsid w:val="00830C93"/>
    <w:rsid w:val="00837780"/>
    <w:rsid w:val="00840417"/>
    <w:rsid w:val="0084082A"/>
    <w:rsid w:val="0085247B"/>
    <w:rsid w:val="00852C89"/>
    <w:rsid w:val="00853C12"/>
    <w:rsid w:val="00855B90"/>
    <w:rsid w:val="00864A1F"/>
    <w:rsid w:val="00872044"/>
    <w:rsid w:val="00875BBD"/>
    <w:rsid w:val="00884D6B"/>
    <w:rsid w:val="00896F5C"/>
    <w:rsid w:val="008C1690"/>
    <w:rsid w:val="008C2593"/>
    <w:rsid w:val="008C2E99"/>
    <w:rsid w:val="008D432A"/>
    <w:rsid w:val="008D79C1"/>
    <w:rsid w:val="008E5C34"/>
    <w:rsid w:val="0090100B"/>
    <w:rsid w:val="00902511"/>
    <w:rsid w:val="00903BAC"/>
    <w:rsid w:val="0090632D"/>
    <w:rsid w:val="0091058D"/>
    <w:rsid w:val="00912ADB"/>
    <w:rsid w:val="00914A15"/>
    <w:rsid w:val="009155CC"/>
    <w:rsid w:val="00915C0F"/>
    <w:rsid w:val="00920470"/>
    <w:rsid w:val="00923481"/>
    <w:rsid w:val="00923842"/>
    <w:rsid w:val="00927A02"/>
    <w:rsid w:val="009351BD"/>
    <w:rsid w:val="00937F5A"/>
    <w:rsid w:val="0094760C"/>
    <w:rsid w:val="0095576D"/>
    <w:rsid w:val="009563CD"/>
    <w:rsid w:val="00957A7D"/>
    <w:rsid w:val="0096048F"/>
    <w:rsid w:val="00960619"/>
    <w:rsid w:val="00960CF6"/>
    <w:rsid w:val="0096516F"/>
    <w:rsid w:val="00967299"/>
    <w:rsid w:val="009707A7"/>
    <w:rsid w:val="00970C2B"/>
    <w:rsid w:val="00971D93"/>
    <w:rsid w:val="009756B9"/>
    <w:rsid w:val="00976713"/>
    <w:rsid w:val="009827BF"/>
    <w:rsid w:val="00984503"/>
    <w:rsid w:val="00992CF0"/>
    <w:rsid w:val="00993D81"/>
    <w:rsid w:val="009A352B"/>
    <w:rsid w:val="009A49EB"/>
    <w:rsid w:val="009A68EB"/>
    <w:rsid w:val="009B0371"/>
    <w:rsid w:val="009C1D58"/>
    <w:rsid w:val="009D364C"/>
    <w:rsid w:val="009D4D1B"/>
    <w:rsid w:val="009D5785"/>
    <w:rsid w:val="009F1320"/>
    <w:rsid w:val="009F22CC"/>
    <w:rsid w:val="009F510B"/>
    <w:rsid w:val="00A02C1F"/>
    <w:rsid w:val="00A35189"/>
    <w:rsid w:val="00A4394A"/>
    <w:rsid w:val="00A56C67"/>
    <w:rsid w:val="00A7148E"/>
    <w:rsid w:val="00A74A6D"/>
    <w:rsid w:val="00A75A4D"/>
    <w:rsid w:val="00A83669"/>
    <w:rsid w:val="00A85B0B"/>
    <w:rsid w:val="00A92B89"/>
    <w:rsid w:val="00A97C6D"/>
    <w:rsid w:val="00AA2C35"/>
    <w:rsid w:val="00AA57B5"/>
    <w:rsid w:val="00AA6976"/>
    <w:rsid w:val="00AB7CA0"/>
    <w:rsid w:val="00AD1A57"/>
    <w:rsid w:val="00AE12C2"/>
    <w:rsid w:val="00B072E0"/>
    <w:rsid w:val="00B272F8"/>
    <w:rsid w:val="00B33187"/>
    <w:rsid w:val="00B339C7"/>
    <w:rsid w:val="00B429E4"/>
    <w:rsid w:val="00B47F74"/>
    <w:rsid w:val="00B5296D"/>
    <w:rsid w:val="00B530F6"/>
    <w:rsid w:val="00B541F9"/>
    <w:rsid w:val="00B54C76"/>
    <w:rsid w:val="00B570E1"/>
    <w:rsid w:val="00B60486"/>
    <w:rsid w:val="00B64776"/>
    <w:rsid w:val="00B72223"/>
    <w:rsid w:val="00B730B2"/>
    <w:rsid w:val="00B8592B"/>
    <w:rsid w:val="00BA508C"/>
    <w:rsid w:val="00BA790E"/>
    <w:rsid w:val="00BC1F66"/>
    <w:rsid w:val="00BE1B2E"/>
    <w:rsid w:val="00BE66A8"/>
    <w:rsid w:val="00BF62C1"/>
    <w:rsid w:val="00BF6C9E"/>
    <w:rsid w:val="00BF6DDE"/>
    <w:rsid w:val="00C11236"/>
    <w:rsid w:val="00C118FE"/>
    <w:rsid w:val="00C1446A"/>
    <w:rsid w:val="00C20E0B"/>
    <w:rsid w:val="00C22508"/>
    <w:rsid w:val="00C268F9"/>
    <w:rsid w:val="00C31B75"/>
    <w:rsid w:val="00C40B88"/>
    <w:rsid w:val="00C4399B"/>
    <w:rsid w:val="00C47117"/>
    <w:rsid w:val="00C72C36"/>
    <w:rsid w:val="00C93072"/>
    <w:rsid w:val="00C9438E"/>
    <w:rsid w:val="00CA21ED"/>
    <w:rsid w:val="00CA6159"/>
    <w:rsid w:val="00CA6FF2"/>
    <w:rsid w:val="00CB5834"/>
    <w:rsid w:val="00CB58F0"/>
    <w:rsid w:val="00CB7C85"/>
    <w:rsid w:val="00CC0B91"/>
    <w:rsid w:val="00CC6864"/>
    <w:rsid w:val="00CD5074"/>
    <w:rsid w:val="00CE33A0"/>
    <w:rsid w:val="00CF7434"/>
    <w:rsid w:val="00CF7802"/>
    <w:rsid w:val="00D055C9"/>
    <w:rsid w:val="00D13493"/>
    <w:rsid w:val="00D50D1F"/>
    <w:rsid w:val="00D5200E"/>
    <w:rsid w:val="00D56057"/>
    <w:rsid w:val="00D66B4B"/>
    <w:rsid w:val="00D67F1D"/>
    <w:rsid w:val="00D73357"/>
    <w:rsid w:val="00D85AE2"/>
    <w:rsid w:val="00D95303"/>
    <w:rsid w:val="00D95D46"/>
    <w:rsid w:val="00DA023E"/>
    <w:rsid w:val="00DB1C0A"/>
    <w:rsid w:val="00DB2414"/>
    <w:rsid w:val="00DB3FFC"/>
    <w:rsid w:val="00DE0671"/>
    <w:rsid w:val="00DF13E7"/>
    <w:rsid w:val="00DF5872"/>
    <w:rsid w:val="00E00C76"/>
    <w:rsid w:val="00E04900"/>
    <w:rsid w:val="00E072B5"/>
    <w:rsid w:val="00E0786A"/>
    <w:rsid w:val="00E1052D"/>
    <w:rsid w:val="00E11786"/>
    <w:rsid w:val="00E13516"/>
    <w:rsid w:val="00E22B15"/>
    <w:rsid w:val="00E240C4"/>
    <w:rsid w:val="00E2433B"/>
    <w:rsid w:val="00E33A99"/>
    <w:rsid w:val="00E45ACD"/>
    <w:rsid w:val="00E47F95"/>
    <w:rsid w:val="00E53056"/>
    <w:rsid w:val="00E532E5"/>
    <w:rsid w:val="00E61A18"/>
    <w:rsid w:val="00E65B91"/>
    <w:rsid w:val="00E6652D"/>
    <w:rsid w:val="00E703EA"/>
    <w:rsid w:val="00E7154C"/>
    <w:rsid w:val="00E725D6"/>
    <w:rsid w:val="00E800B8"/>
    <w:rsid w:val="00E82205"/>
    <w:rsid w:val="00E87075"/>
    <w:rsid w:val="00EA1394"/>
    <w:rsid w:val="00EA1529"/>
    <w:rsid w:val="00EA1B08"/>
    <w:rsid w:val="00EA329B"/>
    <w:rsid w:val="00EA3A89"/>
    <w:rsid w:val="00EA73C8"/>
    <w:rsid w:val="00EB4240"/>
    <w:rsid w:val="00EB49B1"/>
    <w:rsid w:val="00EC4DD7"/>
    <w:rsid w:val="00EC6AB6"/>
    <w:rsid w:val="00ED4A7B"/>
    <w:rsid w:val="00ED6D3D"/>
    <w:rsid w:val="00EE2053"/>
    <w:rsid w:val="00EF6E8E"/>
    <w:rsid w:val="00F05197"/>
    <w:rsid w:val="00F2040A"/>
    <w:rsid w:val="00F2526C"/>
    <w:rsid w:val="00F263B0"/>
    <w:rsid w:val="00F2640C"/>
    <w:rsid w:val="00F2716A"/>
    <w:rsid w:val="00F328F1"/>
    <w:rsid w:val="00F33608"/>
    <w:rsid w:val="00F3388C"/>
    <w:rsid w:val="00F362AA"/>
    <w:rsid w:val="00F423F3"/>
    <w:rsid w:val="00F44291"/>
    <w:rsid w:val="00F465FE"/>
    <w:rsid w:val="00F504C7"/>
    <w:rsid w:val="00F51465"/>
    <w:rsid w:val="00F6313D"/>
    <w:rsid w:val="00F6457C"/>
    <w:rsid w:val="00F646DD"/>
    <w:rsid w:val="00F64E75"/>
    <w:rsid w:val="00F65FFA"/>
    <w:rsid w:val="00F66F5C"/>
    <w:rsid w:val="00F707A9"/>
    <w:rsid w:val="00F752A8"/>
    <w:rsid w:val="00FA2259"/>
    <w:rsid w:val="00FA5A4F"/>
    <w:rsid w:val="00FA6192"/>
    <w:rsid w:val="00FB0259"/>
    <w:rsid w:val="00FB7F12"/>
    <w:rsid w:val="00FC0053"/>
    <w:rsid w:val="00FC50A9"/>
    <w:rsid w:val="00FC6B3C"/>
    <w:rsid w:val="00FD22F4"/>
    <w:rsid w:val="00FD29EE"/>
    <w:rsid w:val="00FD5700"/>
    <w:rsid w:val="00FE58EA"/>
    <w:rsid w:val="00FE6414"/>
    <w:rsid w:val="00FE6967"/>
    <w:rsid w:val="00FF0121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44941"/>
  <w15:docId w15:val="{596DB862-3D13-4198-AEE0-EDBBE53F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B9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D055C9"/>
    <w:pPr>
      <w:spacing w:before="24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Rubrik2">
    <w:name w:val="heading 2"/>
    <w:basedOn w:val="Normal"/>
    <w:next w:val="Brdtext"/>
    <w:qFormat/>
    <w:rsid w:val="009F22CC"/>
    <w:pPr>
      <w:spacing w:before="240" w:after="12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9F22CC"/>
    <w:pPr>
      <w:spacing w:before="240" w:after="120"/>
      <w:outlineLvl w:val="2"/>
    </w:pPr>
    <w:rPr>
      <w:rFonts w:ascii="Arial" w:hAnsi="Arial"/>
      <w:iCs/>
      <w:szCs w:val="26"/>
    </w:rPr>
  </w:style>
  <w:style w:type="paragraph" w:styleId="Rubrik4">
    <w:name w:val="heading 4"/>
    <w:basedOn w:val="Normal"/>
    <w:next w:val="Brdtext"/>
    <w:semiHidden/>
    <w:qFormat/>
    <w:rsid w:val="004E0290"/>
    <w:pPr>
      <w:outlineLvl w:val="3"/>
    </w:pPr>
    <w:rPr>
      <w:rFonts w:ascii="Arial" w:hAnsi="Aria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rsid w:val="006028D0"/>
    <w:pPr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listaett">
    <w:name w:val="Punktlista ett"/>
    <w:basedOn w:val="Ingenlista"/>
    <w:rsid w:val="00785C78"/>
    <w:pPr>
      <w:numPr>
        <w:numId w:val="14"/>
      </w:numPr>
    </w:pPr>
  </w:style>
  <w:style w:type="paragraph" w:styleId="Brdtext">
    <w:name w:val="Body Text"/>
    <w:basedOn w:val="Normal"/>
    <w:link w:val="BrdtextChar"/>
    <w:rsid w:val="0026617D"/>
  </w:style>
  <w:style w:type="numbering" w:customStyle="1" w:styleId="Numreradlistaett">
    <w:name w:val="Numrerad lista ett"/>
    <w:basedOn w:val="Ingenlista"/>
    <w:rsid w:val="00FE58EA"/>
    <w:pPr>
      <w:numPr>
        <w:numId w:val="21"/>
      </w:numPr>
    </w:pPr>
  </w:style>
  <w:style w:type="character" w:styleId="Hyperlnk">
    <w:name w:val="Hyperlink"/>
    <w:basedOn w:val="Standardstycketeckensnitt"/>
    <w:rsid w:val="00A74A6D"/>
    <w:rPr>
      <w:color w:val="0000FF" w:themeColor="hyperlink"/>
      <w:u w:val="single"/>
    </w:rPr>
  </w:style>
  <w:style w:type="character" w:customStyle="1" w:styleId="BrdtextChar">
    <w:name w:val="Brödtext Char"/>
    <w:basedOn w:val="Standardstycketeckensnitt"/>
    <w:link w:val="Brdtext"/>
    <w:rsid w:val="006D709D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rsid w:val="001B07E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1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lmar.se/of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811D-16D4-40C9-B689-AC7AD92E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2007-03-19</vt:lpstr>
    </vt:vector>
  </TitlesOfParts>
  <Company>Kalmar kommun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2007-03-19</dc:title>
  <dc:creator>Björn Blomqvist</dc:creator>
  <cp:lastModifiedBy>Anna Jonsén</cp:lastModifiedBy>
  <cp:revision>2</cp:revision>
  <cp:lastPrinted>2022-10-07T06:18:00Z</cp:lastPrinted>
  <dcterms:created xsi:type="dcterms:W3CDTF">2023-11-20T07:22:00Z</dcterms:created>
  <dcterms:modified xsi:type="dcterms:W3CDTF">2023-11-20T07:22:00Z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2020-11-03T13:21:44Z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a391b81e-3c05-4c64-a5fb-56d882b943b4</vt:lpwstr>
  </property>
  <property fmtid="{D5CDD505-2E9C-101B-9397-08002B2CF9AE}" pid="8" name="MSIP_Label_64592d99-4413-49ee-9551-0670efc4da27_ContentBits">
    <vt:lpwstr>0</vt:lpwstr>
  </property>
</Properties>
</file>